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top w:val="single" w:color="000000" w:sz="4" w:space="0"/>
        </w:pBdr>
        <w:spacing w:line="276" w:lineRule="auto"/>
        <w:jc w:val="center"/>
        <w:rPr>
          <w:rFonts w:ascii="Arial Narrow" w:hAnsi="Arial Narrow" w:eastAsia="Arial Narrow" w:cs="Arial Narrow"/>
          <w:b/>
          <w:bCs/>
          <w:sz w:val="24"/>
          <w:szCs w:val="24"/>
          <w:lang w:val="es-ES"/>
        </w:rPr>
      </w:pPr>
      <w:r>
        <w:rPr>
          <w:rFonts w:hint="default" w:ascii="Arial Narrow" w:hAnsi="Arial Narrow"/>
          <w:b/>
          <w:bCs/>
          <w:sz w:val="24"/>
          <w:szCs w:val="24"/>
          <w:lang w:val="en-US"/>
        </w:rPr>
        <w:t>LA</w:t>
      </w:r>
      <w:r>
        <w:rPr>
          <w:rFonts w:hint="default" w:ascii="Arial Narrow" w:hAnsi="Arial Narrow"/>
          <w:b/>
          <w:bCs/>
          <w:sz w:val="24"/>
          <w:szCs w:val="24"/>
          <w:lang w:val="lt-LT"/>
        </w:rPr>
        <w:t xml:space="preserve">Č GROŽIO  SPECIALISTAMS </w:t>
      </w:r>
      <w:r>
        <w:rPr>
          <w:rFonts w:hint="default" w:ascii="Arial Narrow" w:hAnsi="Arial Narrow"/>
          <w:b/>
          <w:bCs/>
          <w:sz w:val="24"/>
          <w:szCs w:val="24"/>
          <w:lang w:val="en-US"/>
        </w:rPr>
        <w:t>,,</w:t>
      </w:r>
      <w:r>
        <w:rPr>
          <w:rFonts w:hint="default" w:ascii="Arial Narrow" w:hAnsi="Arial Narrow"/>
          <w:b/>
          <w:bCs/>
          <w:sz w:val="24"/>
          <w:szCs w:val="24"/>
          <w:lang w:val="lt-LT"/>
        </w:rPr>
        <w:t xml:space="preserve">KAUNAS BEAUTY  </w:t>
      </w:r>
      <w:r>
        <w:rPr>
          <w:rFonts w:hint="default" w:ascii="Arial Narrow" w:hAnsi="Arial Narrow"/>
          <w:b/>
          <w:bCs/>
          <w:sz w:val="24"/>
          <w:szCs w:val="24"/>
          <w:lang w:val="en-US"/>
        </w:rPr>
        <w:t>2024,,</w:t>
      </w:r>
      <w:r>
        <w:rPr>
          <w:rFonts w:ascii="Arial Narrow" w:hAnsi="Arial Narrow"/>
          <w:b/>
          <w:bCs/>
          <w:sz w:val="24"/>
          <w:szCs w:val="24"/>
          <w:lang w:val="da-DK"/>
        </w:rPr>
        <w:t>BLAKSTIEN</w:t>
      </w:r>
      <w:r>
        <w:rPr>
          <w:rFonts w:ascii="Arial Narrow" w:hAnsi="Arial Narrow"/>
          <w:b/>
          <w:bCs/>
          <w:sz w:val="24"/>
          <w:szCs w:val="24"/>
          <w:lang w:val="es-ES"/>
        </w:rPr>
        <w:t>Ų</w:t>
      </w:r>
      <w:r>
        <w:rPr>
          <w:rFonts w:hint="default" w:ascii="Arial Narrow" w:hAnsi="Arial Narrow"/>
          <w:b/>
          <w:bCs/>
          <w:sz w:val="24"/>
          <w:szCs w:val="24"/>
          <w:lang w:val="lt-LT"/>
        </w:rPr>
        <w:t xml:space="preserve"> PRIAUGINIMO  - LAMINAVIMO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MEISTRAMS</w:t>
      </w:r>
    </w:p>
    <w:tbl>
      <w:tblPr>
        <w:tblStyle w:val="3"/>
        <w:tblW w:w="1013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013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>
            <w:pPr>
              <w:pStyle w:val="8"/>
              <w:jc w:val="center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 xml:space="preserve">Galutinis registracijos terminas yra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2024 m. vasario </w:t>
            </w:r>
            <w:r>
              <w:rPr>
                <w:rFonts w:hint="default" w:ascii="Arial Narrow" w:hAnsi="Arial Narrow"/>
                <w:b/>
                <w:bCs/>
                <w:shd w:val="clear" w:color="auto" w:fill="FFFF00"/>
                <w:lang w:val="en-US"/>
              </w:rPr>
              <w:t xml:space="preserve">10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d.</w:t>
            </w:r>
          </w:p>
          <w:p>
            <w:pPr>
              <w:pStyle w:val="8"/>
              <w:ind w:left="0"/>
              <w:jc w:val="center"/>
              <w:rPr>
                <w:rStyle w:val="9"/>
                <w:rFonts w:ascii="Arial Narrow" w:hAnsi="Arial Narrow" w:eastAsia="Arial Narrow" w:cs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Registracijos forma turi bū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ti pilnai u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žpildyta ir kartu su nuotraukomis išsių</w:t>
            </w:r>
            <w:r>
              <w:rPr>
                <w:rFonts w:ascii="Arial Narrow" w:hAnsi="Arial Narrow"/>
                <w:sz w:val="20"/>
                <w:szCs w:val="20"/>
                <w:lang/>
              </w:rPr>
              <w:t>sta el. pa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štu:</w:t>
            </w:r>
            <w:r>
              <w:fldChar w:fldCharType="begin"/>
            </w:r>
            <w:r>
              <w:instrText xml:space="preserve"> HYPERLINK "mailto:info@kigsa.lt" </w:instrText>
            </w:r>
            <w:r>
              <w:fldChar w:fldCharType="separate"/>
            </w:r>
            <w:r>
              <w:rPr>
                <w:rStyle w:val="10"/>
                <w:rFonts w:ascii="Arial Narrow" w:hAnsi="Arial Narrow"/>
                <w:sz w:val="20"/>
                <w:szCs w:val="20"/>
              </w:rPr>
              <w:t>info@kigsa.lt</w:t>
            </w:r>
            <w:r>
              <w:rPr>
                <w:rStyle w:val="10"/>
                <w:rFonts w:ascii="Arial Narrow" w:hAnsi="Arial Narrow"/>
                <w:sz w:val="20"/>
                <w:szCs w:val="20"/>
              </w:rPr>
              <w:fldChar w:fldCharType="end"/>
            </w:r>
          </w:p>
          <w:p>
            <w:pPr>
              <w:pStyle w:val="8"/>
              <w:ind w:left="0"/>
              <w:jc w:val="center"/>
              <w:rPr>
                <w:rStyle w:val="9"/>
                <w:rFonts w:ascii="Arial Narrow" w:hAnsi="Arial Narrow" w:eastAsia="Arial Narrow" w:cs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</w:pP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Registracijos mokestis mokamas į „Kirpėjų ir grož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it-IT"/>
              </w:rPr>
              <w:t>io specialist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ų asociacijos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“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a/s LT86 7300 0101 1566 7128, AB Swedbank, prie mokė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jimo paskirties nurodant dalyvio vard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ą , pavardę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bei blakstien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ų priauginimo kategorijas, kuriose dalyvausite.</w:t>
            </w:r>
          </w:p>
          <w:p>
            <w:pPr>
              <w:pStyle w:val="8"/>
              <w:ind w:left="0"/>
              <w:jc w:val="center"/>
              <w:rPr>
                <w:rStyle w:val="9"/>
                <w:rFonts w:ascii="Arial Narrow" w:hAnsi="Arial Narrow" w:eastAsia="Arial Narrow" w:cs="Arial Narrow"/>
                <w:sz w:val="20"/>
                <w:szCs w:val="20"/>
                <w:lang w:val="es-ES"/>
              </w:rPr>
            </w:pPr>
            <w:r>
              <w:rPr>
                <w:rStyle w:val="9"/>
                <w:rFonts w:ascii="Arial Narrow" w:hAnsi="Arial Narrow"/>
                <w:sz w:val="20"/>
                <w:szCs w:val="20"/>
                <w:lang w:val="es-ES"/>
              </w:rPr>
              <w:t>Registracija patvirtinama tik gavus pilną registracijos į</w:t>
            </w:r>
            <w:r>
              <w:rPr>
                <w:rStyle w:val="9"/>
                <w:rFonts w:ascii="Arial Narrow" w:hAnsi="Arial Narrow"/>
                <w:sz w:val="20"/>
                <w:szCs w:val="20"/>
                <w:lang w:val="sv-SE"/>
              </w:rPr>
              <w:t>mok</w:t>
            </w:r>
            <w:r>
              <w:rPr>
                <w:rStyle w:val="9"/>
                <w:rFonts w:ascii="Arial Narrow" w:hAnsi="Arial Narrow"/>
                <w:sz w:val="20"/>
                <w:szCs w:val="20"/>
                <w:lang w:val="es-ES"/>
              </w:rPr>
              <w:t>ą</w:t>
            </w:r>
            <w:r>
              <w:rPr>
                <w:rStyle w:val="9"/>
                <w:rFonts w:ascii="Arial Narrow" w:hAnsi="Arial Narrow"/>
                <w:sz w:val="20"/>
                <w:szCs w:val="20"/>
                <w:lang/>
              </w:rPr>
              <w:t>. Su Jumis bus susisiekta asmeni</w:t>
            </w:r>
            <w:r>
              <w:rPr>
                <w:rStyle w:val="9"/>
                <w:rFonts w:ascii="Arial Narrow" w:hAnsi="Arial Narrow"/>
                <w:sz w:val="20"/>
                <w:szCs w:val="20"/>
                <w:lang w:val="es-ES"/>
              </w:rPr>
              <w:t xml:space="preserve">škai. </w:t>
            </w:r>
          </w:p>
          <w:p>
            <w:pPr>
              <w:pStyle w:val="8"/>
              <w:ind w:left="0"/>
              <w:jc w:val="center"/>
              <w:rPr>
                <w:lang w:val="es-ES"/>
              </w:rPr>
            </w:pPr>
            <w:r>
              <w:rPr>
                <w:rStyle w:val="9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Daugiau informacijos tel.: 8 687 29 463</w:t>
            </w:r>
          </w:p>
        </w:tc>
      </w:tr>
    </w:tbl>
    <w:p>
      <w:pPr>
        <w:pStyle w:val="7"/>
        <w:spacing w:line="276" w:lineRule="auto"/>
        <w:ind w:right="50"/>
        <w:jc w:val="center"/>
        <w:rPr>
          <w:rStyle w:val="9"/>
          <w:rFonts w:ascii="Arial Narrow" w:hAnsi="Arial Narrow" w:eastAsia="Arial Narrow" w:cs="Arial Narrow"/>
          <w:b/>
          <w:bCs/>
          <w:sz w:val="36"/>
          <w:szCs w:val="36"/>
          <w:lang w:val="es-ES"/>
        </w:rPr>
      </w:pPr>
      <w:r>
        <w:rPr>
          <w:rStyle w:val="9"/>
          <w:rFonts w:ascii="Arial Narrow" w:hAnsi="Arial Narrow"/>
          <w:b/>
          <w:bCs/>
          <w:sz w:val="36"/>
          <w:szCs w:val="36"/>
          <w:lang w:val="de-DE"/>
        </w:rPr>
        <w:t>REGISTRACIJOS ANKETA</w:t>
      </w:r>
    </w:p>
    <w:p>
      <w:pPr>
        <w:pStyle w:val="7"/>
        <w:spacing w:line="276" w:lineRule="auto"/>
        <w:ind w:right="50"/>
        <w:jc w:val="center"/>
        <w:rPr>
          <w:rStyle w:val="9"/>
          <w:rFonts w:ascii="Arial Narrow" w:hAnsi="Arial Narrow" w:eastAsia="Arial Narrow" w:cs="Arial Narrow"/>
          <w:b/>
          <w:bCs/>
          <w:sz w:val="36"/>
          <w:szCs w:val="36"/>
          <w:lang w:val="es-ES"/>
        </w:rPr>
      </w:pPr>
    </w:p>
    <w:p>
      <w:pPr>
        <w:pStyle w:val="7"/>
        <w:tabs>
          <w:tab w:val="left" w:leader="dot" w:pos="5390"/>
          <w:tab w:val="left" w:leader="dot" w:pos="9072"/>
        </w:tabs>
        <w:spacing w:after="120"/>
        <w:jc w:val="both"/>
        <w:rPr>
          <w:rStyle w:val="9"/>
          <w:rFonts w:ascii="Arial Narrow" w:hAnsi="Arial Narrow" w:eastAsia="Arial Narrow" w:cs="Arial Narrow"/>
          <w:lang w:val="es-ES"/>
        </w:rPr>
      </w:pPr>
      <w:r>
        <w:rPr>
          <w:rStyle w:val="9"/>
          <w:rFonts w:ascii="Arial Narrow" w:hAnsi="Arial Narrow"/>
          <w:lang w:val="sv-SE"/>
        </w:rPr>
        <w:t>Dalyvio vardas ir pavard</w:t>
      </w:r>
      <w:r>
        <w:rPr>
          <w:rStyle w:val="9"/>
          <w:rFonts w:ascii="Arial Narrow" w:hAnsi="Arial Narrow"/>
          <w:lang w:val="es-ES"/>
        </w:rPr>
        <w:t>ė:  ………………………………………………………………………………………………………........................</w:t>
      </w:r>
    </w:p>
    <w:p>
      <w:pPr>
        <w:pStyle w:val="7"/>
        <w:tabs>
          <w:tab w:val="left" w:leader="dot" w:pos="9072"/>
        </w:tabs>
        <w:spacing w:after="120"/>
        <w:jc w:val="both"/>
        <w:rPr>
          <w:rStyle w:val="9"/>
          <w:rFonts w:ascii="Arial Narrow" w:hAnsi="Arial Narrow" w:eastAsia="Arial Narrow" w:cs="Arial Narrow"/>
          <w:lang w:val="es-ES"/>
        </w:rPr>
      </w:pPr>
      <w:r>
        <w:rPr>
          <w:rStyle w:val="9"/>
          <w:rFonts w:ascii="Arial Narrow" w:hAnsi="Arial Narrow"/>
          <w:lang/>
        </w:rPr>
        <w:t xml:space="preserve">Miestas, adresas: </w:t>
      </w:r>
      <w:r>
        <w:rPr>
          <w:rStyle w:val="9"/>
          <w:rFonts w:ascii="Arial Narrow" w:hAnsi="Arial Narrow"/>
          <w:lang w:val="es-ES"/>
        </w:rPr>
        <w:t>……………………………………………………………………………………………………..........................................</w:t>
      </w:r>
    </w:p>
    <w:p>
      <w:pPr>
        <w:pStyle w:val="7"/>
        <w:tabs>
          <w:tab w:val="left" w:leader="dot" w:pos="9072"/>
        </w:tabs>
        <w:spacing w:after="120"/>
        <w:jc w:val="both"/>
        <w:rPr>
          <w:rStyle w:val="9"/>
          <w:rFonts w:ascii="Arial Narrow" w:hAnsi="Arial Narrow" w:eastAsia="Arial Narrow" w:cs="Arial Narrow"/>
          <w:lang w:val="es-ES"/>
        </w:rPr>
      </w:pPr>
      <w:r>
        <w:rPr>
          <w:rStyle w:val="9"/>
          <w:rFonts w:ascii="Arial Narrow" w:hAnsi="Arial Narrow"/>
          <w:lang/>
        </w:rPr>
        <w:t xml:space="preserve">Salonas: </w:t>
      </w:r>
      <w:r>
        <w:rPr>
          <w:rStyle w:val="9"/>
          <w:rFonts w:ascii="Arial Narrow" w:hAnsi="Arial Narrow"/>
          <w:lang w:val="es-ES"/>
        </w:rPr>
        <w:t>………………………………………………………………………………………………………………..........................................</w:t>
      </w:r>
    </w:p>
    <w:p>
      <w:pPr>
        <w:pStyle w:val="7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9"/>
          <w:rFonts w:ascii="Arial Narrow" w:hAnsi="Arial Narrow" w:eastAsia="Arial Narrow" w:cs="Arial Narrow"/>
          <w:lang w:val="es-ES"/>
        </w:rPr>
      </w:pPr>
      <w:r>
        <w:rPr>
          <w:rStyle w:val="9"/>
          <w:rFonts w:ascii="Arial Narrow" w:hAnsi="Arial Narrow"/>
          <w:lang w:val="it-IT"/>
        </w:rPr>
        <w:t xml:space="preserve">Telefonas: </w:t>
      </w:r>
      <w:r>
        <w:rPr>
          <w:rStyle w:val="9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</w:t>
      </w:r>
    </w:p>
    <w:p>
      <w:pPr>
        <w:pStyle w:val="7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9"/>
          <w:rFonts w:ascii="Arial Narrow" w:hAnsi="Arial Narrow" w:eastAsia="Arial Narrow" w:cs="Arial Narrow"/>
          <w:lang w:val="es-ES"/>
        </w:rPr>
      </w:pPr>
      <w:r>
        <w:rPr>
          <w:rStyle w:val="9"/>
          <w:rFonts w:ascii="Arial Narrow" w:hAnsi="Arial Narrow"/>
          <w:lang w:val="pt-PT"/>
        </w:rPr>
        <w:t>El.pa</w:t>
      </w:r>
      <w:r>
        <w:rPr>
          <w:rStyle w:val="9"/>
          <w:rFonts w:ascii="Arial Narrow" w:hAnsi="Arial Narrow"/>
          <w:lang w:val="es-ES"/>
        </w:rPr>
        <w:t>š</w:t>
      </w:r>
      <w:r>
        <w:rPr>
          <w:rStyle w:val="9"/>
          <w:rFonts w:ascii="Arial Narrow" w:hAnsi="Arial Narrow"/>
          <w:lang/>
        </w:rPr>
        <w:t xml:space="preserve">tas: </w:t>
      </w:r>
      <w:r>
        <w:rPr>
          <w:rStyle w:val="9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……………………………………………………………………………………………………………............................................</w:t>
      </w:r>
    </w:p>
    <w:tbl>
      <w:tblPr>
        <w:tblStyle w:val="3"/>
        <w:tblW w:w="10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3547"/>
        <w:gridCol w:w="354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ascii="Arial Narrow" w:hAnsi="Arial Narrow"/>
                <w:i/>
                <w:iCs/>
              </w:rPr>
              <w:t>Kategorija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  <w:rPr>
                <w:lang w:val="es-ES"/>
              </w:rPr>
            </w:pPr>
            <w:r>
              <w:rPr>
                <w:rStyle w:val="9"/>
                <w:rFonts w:ascii="Arial Narrow" w:hAnsi="Arial Narrow"/>
                <w:i/>
                <w:iCs/>
                <w:lang w:val="es-ES"/>
              </w:rPr>
              <w:t>„Kirpėjų ir grož</w:t>
            </w:r>
            <w:r>
              <w:rPr>
                <w:rStyle w:val="9"/>
                <w:rFonts w:ascii="Arial Narrow" w:hAnsi="Arial Narrow"/>
                <w:i/>
                <w:iCs/>
                <w:lang w:val="it-IT"/>
              </w:rPr>
              <w:t>io specialist</w:t>
            </w:r>
            <w:r>
              <w:rPr>
                <w:rStyle w:val="9"/>
                <w:rFonts w:ascii="Arial Narrow" w:hAnsi="Arial Narrow"/>
                <w:i/>
                <w:iCs/>
                <w:lang w:val="es-ES"/>
              </w:rPr>
              <w:t>ų asociacijos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 xml:space="preserve">“ </w:t>
            </w:r>
            <w:r>
              <w:rPr>
                <w:rStyle w:val="9"/>
                <w:rFonts w:ascii="Arial Narrow" w:hAnsi="Arial Narrow"/>
                <w:i/>
                <w:iCs/>
                <w:lang w:val="pt-PT"/>
              </w:rPr>
              <w:t>nariams.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ascii="Arial Narrow" w:hAnsi="Arial Narrow"/>
                <w:i/>
                <w:iCs/>
              </w:rPr>
              <w:t>Ne asociacijos nariams.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u w:val="single"/>
                <w:lang w:val="it-IT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9"/>
                <w:rFonts w:ascii="Arial Narrow" w:hAnsi="Arial Narrow"/>
                <w:i/>
                <w:iCs/>
                <w:u w:val="single"/>
              </w:rPr>
              <w:t xml:space="preserve">Klasikinis blakstienų </w:t>
            </w:r>
            <w:r>
              <w:rPr>
                <w:rStyle w:val="9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○JUNIOR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>MASTER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○EXPERT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hint="default" w:ascii="Arial Narrow" w:hAnsi="Arial Narrow"/>
                <w:b/>
                <w:bCs/>
                <w:i/>
                <w:i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Klasikinis blakstienų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  <w14:textFill>
                  <w14:solidFill>
                    <w14:schemeClr w14:val="tx1"/>
                  </w14:solidFill>
                </w14:textFill>
              </w:rPr>
              <w:t>priauginimas</w:t>
            </w:r>
            <w:r>
              <w:rPr>
                <w:rStyle w:val="9"/>
                <w:rFonts w:hint="default" w:ascii="Arial Narrow" w:hAnsi="Arial Narrow"/>
                <w:b/>
                <w:bCs/>
                <w:i/>
                <w:i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su LED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>MASTER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5</w:t>
            </w:r>
            <w:r>
              <w:rPr>
                <w:rStyle w:val="9"/>
                <w:rFonts w:ascii="Arial Narrow" w:hAnsi="Arial Narrow"/>
              </w:rPr>
              <w:t xml:space="preserve">0 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6</w:t>
            </w:r>
            <w:r>
              <w:rPr>
                <w:rStyle w:val="9"/>
                <w:rFonts w:ascii="Arial Narrow" w:hAnsi="Arial Narrow"/>
              </w:rPr>
              <w:t>5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9"/>
                <w:rFonts w:ascii="Arial Narrow" w:hAnsi="Arial Narrow"/>
                <w:i/>
                <w:iCs/>
                <w:u w:val="single"/>
              </w:rPr>
              <w:t xml:space="preserve">Volume 3-6D blakstienų </w:t>
            </w:r>
            <w:r>
              <w:rPr>
                <w:rStyle w:val="9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○JUNIOR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>MASTER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○EXPERT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hint="default" w:ascii="Arial Narrow" w:hAnsi="Arial Narrow" w:eastAsia="Arial Narrow" w:cs="Arial Narrow"/>
                <w:b/>
                <w:bCs/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Volume 3-6D blakstienų </w:t>
            </w:r>
            <w:r>
              <w:rPr>
                <w:rStyle w:val="9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  <w14:textFill>
                  <w14:solidFill>
                    <w14:schemeClr w14:val="tx1"/>
                  </w14:solidFill>
                </w14:textFill>
              </w:rPr>
              <w:t>priauginimas</w:t>
            </w:r>
            <w:r>
              <w:rPr>
                <w:rStyle w:val="9"/>
                <w:rFonts w:hint="default" w:ascii="Arial Narrow" w:hAnsi="Arial Narrow"/>
                <w:b/>
                <w:bCs/>
                <w:i/>
                <w:i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su LED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>MASTER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○EXPERT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5</w:t>
            </w:r>
            <w:r>
              <w:rPr>
                <w:rStyle w:val="9"/>
                <w:rFonts w:ascii="Arial Narrow" w:hAnsi="Arial Narrow"/>
              </w:rPr>
              <w:t xml:space="preserve">0 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6</w:t>
            </w:r>
            <w:r>
              <w:rPr>
                <w:rStyle w:val="9"/>
                <w:rFonts w:ascii="Arial Narrow" w:hAnsi="Arial Narrow"/>
              </w:rPr>
              <w:t xml:space="preserve">5 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9"/>
                <w:rFonts w:ascii="Arial Narrow" w:hAnsi="Arial Narrow"/>
                <w:i/>
                <w:iCs/>
                <w:u w:val="single"/>
              </w:rPr>
              <w:t>Blakstienų laminavimas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○JUNIOR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Style w:val="9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</w:t>
            </w:r>
            <w:r>
              <w:rPr>
                <w:rStyle w:val="9"/>
                <w:rFonts w:ascii="Arial Narrow" w:hAnsi="Arial Narrow"/>
                <w:i/>
                <w:iCs/>
                <w:lang w:val="de-DE"/>
              </w:rPr>
              <w:t>MASTER</w:t>
            </w:r>
          </w:p>
          <w:p>
            <w:pPr>
              <w:pStyle w:val="7"/>
              <w:tabs>
                <w:tab w:val="left" w:pos="1365"/>
              </w:tabs>
              <w:spacing w:line="276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Style w:val="9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5</w:t>
            </w:r>
            <w:r>
              <w:rPr>
                <w:rStyle w:val="9"/>
                <w:rFonts w:ascii="Arial Narrow" w:hAnsi="Arial Narrow"/>
              </w:rPr>
              <w:t xml:space="preserve">0 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9"/>
                <w:rFonts w:hint="default" w:ascii="Arial Narrow" w:hAnsi="Arial Narrow"/>
                <w:lang w:val="en-US"/>
              </w:rPr>
              <w:t>6</w:t>
            </w:r>
            <w:bookmarkStart w:id="0" w:name="_GoBack"/>
            <w:bookmarkEnd w:id="0"/>
            <w:r>
              <w:rPr>
                <w:rStyle w:val="9"/>
                <w:rFonts w:ascii="Arial Narrow" w:hAnsi="Arial Narrow"/>
              </w:rPr>
              <w:t xml:space="preserve">5 </w:t>
            </w:r>
            <w:r>
              <w:rPr>
                <w:rStyle w:val="9"/>
                <w:rFonts w:ascii="Arial Narrow" w:hAnsi="Arial Narrow"/>
                <w:lang w:val="pt-PT"/>
              </w:rPr>
              <w:t>€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tabs>
                <w:tab w:val="left" w:pos="1365"/>
              </w:tabs>
              <w:spacing w:line="276" w:lineRule="auto"/>
              <w:jc w:val="both"/>
            </w:pPr>
            <w:r>
              <w:rPr>
                <w:rStyle w:val="9"/>
                <w:rFonts w:ascii="Arial Narrow" w:hAnsi="Arial Narrow"/>
                <w:b/>
                <w:bCs/>
                <w:i/>
                <w:iCs/>
              </w:rPr>
              <w:t xml:space="preserve">Mokama suma:                                                                  </w:t>
            </w:r>
          </w:p>
        </w:tc>
        <w:tc>
          <w:tcPr>
            <w:tcW w:w="7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pStyle w:val="7"/>
        <w:widowControl w:val="0"/>
        <w:jc w:val="both"/>
        <w:rPr>
          <w:rStyle w:val="9"/>
          <w:rFonts w:ascii="Arial Narrow" w:hAnsi="Arial Narrow" w:eastAsia="Arial Narrow" w:cs="Arial Narrow"/>
          <w:b/>
          <w:bCs/>
          <w:sz w:val="36"/>
          <w:szCs w:val="36"/>
        </w:rPr>
      </w:pP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  <w:r>
        <w:rPr>
          <w:rStyle w:val="9"/>
          <w:rFonts w:ascii="Arial Narrow" w:hAnsi="Arial Narrow"/>
          <w:b/>
          <w:bCs/>
          <w:i/>
          <w:iCs/>
        </w:rPr>
        <w:t xml:space="preserve">*DĖMESIO!  Būtina pažymėti savo  kategoriją. </w:t>
      </w:r>
      <w:r>
        <w:rPr>
          <w:rStyle w:val="9"/>
          <w:rFonts w:ascii="Arial Narrow" w:hAnsi="Arial Narrow"/>
          <w:b/>
          <w:bCs/>
          <w:i/>
          <w:iCs/>
          <w:lang w:val="es-ES"/>
        </w:rPr>
        <w:t xml:space="preserve">Kaina dalyvaujantiems dvejose rungtyse: KIGSA nariams - 70 </w:t>
      </w:r>
      <w:r>
        <w:rPr>
          <w:rStyle w:val="9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9"/>
          <w:rFonts w:ascii="Arial Narrow" w:hAnsi="Arial Narrow"/>
          <w:b/>
          <w:bCs/>
          <w:i/>
          <w:iCs/>
          <w:lang w:val="es-ES"/>
        </w:rPr>
        <w:t xml:space="preserve">, ne asociacijos nariams - 80 </w:t>
      </w:r>
      <w:r>
        <w:rPr>
          <w:rStyle w:val="9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9"/>
          <w:rFonts w:ascii="Arial Narrow" w:hAnsi="Arial Narrow"/>
          <w:b/>
          <w:bCs/>
          <w:i/>
          <w:iCs/>
          <w:lang w:val="es-ES"/>
        </w:rPr>
        <w:t xml:space="preserve">. Kaina dalyvaujantiems trijose rungtyse: KIGSA nariams - 110 </w:t>
      </w:r>
      <w:r>
        <w:rPr>
          <w:rStyle w:val="9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9"/>
          <w:rFonts w:ascii="Arial Narrow" w:hAnsi="Arial Narrow"/>
          <w:b/>
          <w:bCs/>
          <w:i/>
          <w:iCs/>
          <w:lang w:val="es-ES"/>
        </w:rPr>
        <w:t xml:space="preserve">, ne asociacijos nariams - 120 </w:t>
      </w:r>
      <w:r>
        <w:rPr>
          <w:rStyle w:val="9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9"/>
          <w:rFonts w:ascii="Arial Narrow" w:hAnsi="Arial Narrow"/>
          <w:b/>
          <w:bCs/>
          <w:i/>
          <w:iCs/>
          <w:lang w:val="es-ES"/>
        </w:rPr>
        <w:t>.</w:t>
      </w: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  <w:r>
        <w:rPr>
          <w:rStyle w:val="9"/>
          <w:rFonts w:ascii="Arial Narrow" w:hAnsi="Arial Narrow"/>
          <w:b/>
          <w:bCs/>
          <w:i/>
          <w:iCs/>
          <w:lang w:val="es-ES"/>
        </w:rPr>
        <w:t>Data        ..............................                                                                    Dalyvio paraš</w:t>
      </w:r>
      <w:r>
        <w:rPr>
          <w:rStyle w:val="9"/>
          <w:rFonts w:ascii="Arial Narrow" w:hAnsi="Arial Narrow"/>
          <w:b/>
          <w:bCs/>
          <w:i/>
          <w:iCs/>
          <w:lang w:val="pt-PT"/>
        </w:rPr>
        <w:t>as.................................</w:t>
      </w: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</w:p>
    <w:p>
      <w:pPr>
        <w:pStyle w:val="7"/>
        <w:tabs>
          <w:tab w:val="left" w:pos="1365"/>
        </w:tabs>
        <w:spacing w:line="276" w:lineRule="auto"/>
        <w:jc w:val="both"/>
        <w:rPr>
          <w:rStyle w:val="9"/>
          <w:rFonts w:ascii="Arial Narrow" w:hAnsi="Arial Narrow" w:eastAsia="Arial Narrow" w:cs="Arial Narrow"/>
          <w:b/>
          <w:bCs/>
          <w:i/>
          <w:iCs/>
          <w:lang w:val="es-ES"/>
        </w:rPr>
      </w:pPr>
    </w:p>
    <w:p>
      <w:pPr>
        <w:pStyle w:val="7"/>
        <w:tabs>
          <w:tab w:val="left" w:pos="8160"/>
        </w:tabs>
        <w:jc w:val="both"/>
        <w:rPr>
          <w:rStyle w:val="9"/>
          <w:rFonts w:ascii="Arial Narrow" w:hAnsi="Arial Narrow" w:eastAsia="Arial Narrow" w:cs="Arial Narrow"/>
          <w:sz w:val="6"/>
          <w:szCs w:val="6"/>
          <w:lang w:val="es-ES"/>
        </w:rPr>
      </w:pPr>
      <w:r>
        <w:rPr>
          <w:rStyle w:val="9"/>
          <w:rFonts w:ascii="Arial Narrow" w:hAnsi="Arial Narrow" w:eastAsia="Arial Narrow" w:cs="Arial Narrow"/>
          <w:sz w:val="16"/>
          <w:szCs w:val="16"/>
          <w:lang w:val="es-ES"/>
        </w:rPr>
        <w:tab/>
      </w:r>
    </w:p>
    <w:p>
      <w:pPr>
        <w:pStyle w:val="7"/>
        <w:tabs>
          <w:tab w:val="left" w:pos="6600"/>
          <w:tab w:val="left" w:leader="dot" w:pos="9072"/>
        </w:tabs>
        <w:jc w:val="both"/>
        <w:rPr>
          <w:rStyle w:val="9"/>
          <w:rFonts w:ascii="Arial Narrow" w:hAnsi="Arial Narrow" w:eastAsia="Arial Narrow" w:cs="Arial Narrow"/>
          <w:sz w:val="6"/>
          <w:szCs w:val="6"/>
          <w:lang w:val="es-ES"/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12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59"/>
    <w:rsid w:val="000C7AA0"/>
    <w:rsid w:val="00623937"/>
    <w:rsid w:val="006403C2"/>
    <w:rsid w:val="007F6802"/>
    <w:rsid w:val="00891A38"/>
    <w:rsid w:val="0089704A"/>
    <w:rsid w:val="00CF0859"/>
    <w:rsid w:val="00E15823"/>
    <w:rsid w:val="2A9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u w:val="single"/>
    </w:rPr>
  </w:style>
  <w:style w:type="paragraph" w:customStyle="1" w:styleId="6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en-US" w:bidi="ar-SA"/>
    </w:rPr>
  </w:style>
  <w:style w:type="paragraph" w:customStyle="1" w:styleId="7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paragraph" w:customStyle="1" w:styleId="8">
    <w:name w:val="Colorful List - Accent 1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  <w:ind w:left="720"/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character" w:customStyle="1" w:styleId="9">
    <w:name w:val="None"/>
    <w:uiPriority w:val="0"/>
  </w:style>
  <w:style w:type="character" w:customStyle="1" w:styleId="10">
    <w:name w:val="Hyperlink.0"/>
    <w:basedOn w:val="9"/>
    <w:uiPriority w:val="0"/>
    <w:rPr>
      <w:u w:val="single"/>
      <w:lang w:val="de-DE"/>
    </w:rPr>
  </w:style>
  <w:style w:type="paragraph" w:styleId="11">
    <w:name w:val="List Paragraph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720"/>
    </w:pPr>
    <w:rPr>
      <w:rFonts w:ascii="Times New Roman" w:hAnsi="Times New Roman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character" w:customStyle="1" w:styleId="12">
    <w:name w:val="None A"/>
    <w:uiPriority w:val="0"/>
    <w:rPr>
      <w:lang w:val="en-US"/>
    </w:rPr>
  </w:style>
  <w:style w:type="character" w:customStyle="1" w:styleId="13">
    <w:name w:val="Hyperlink.1"/>
    <w:basedOn w:val="9"/>
    <w:uiPriority w:val="0"/>
    <w:rPr>
      <w:rFonts w:ascii="Arial Narrow" w:hAnsi="Arial Narrow" w:eastAsia="Arial Narrow" w:cs="Arial Narrow"/>
      <w:b/>
      <w:bCs/>
      <w:color w:val="000000"/>
      <w:u w:val="single" w:color="000000"/>
      <w:lang w:val="en-US"/>
    </w:rPr>
  </w:style>
  <w:style w:type="character" w:customStyle="1" w:styleId="14">
    <w:name w:val="Hyperlink.2"/>
    <w:basedOn w:val="9"/>
    <w:uiPriority w:val="0"/>
    <w:rPr>
      <w:rFonts w:ascii="Arial Narrow" w:hAnsi="Arial Narrow" w:eastAsia="Arial Narrow" w:cs="Arial Narrow"/>
      <w:b/>
      <w:bCs/>
      <w:color w:val="0000FF"/>
      <w:u w:val="single" w:color="0000FF"/>
      <w:lang w:val="de-DE"/>
    </w:rPr>
  </w:style>
  <w:style w:type="paragraph" w:customStyle="1" w:styleId="15">
    <w:name w:val="Defaul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lang w:val="en-US" w:eastAsia="en-US" w:bidi="ar-SA"/>
    </w:rPr>
  </w:style>
  <w:style w:type="character" w:customStyle="1" w:styleId="1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1809</Words>
  <Characters>10312</Characters>
  <Lines>85</Lines>
  <Paragraphs>24</Paragraphs>
  <TotalTime>7</TotalTime>
  <ScaleCrop>false</ScaleCrop>
  <LinksUpToDate>false</LinksUpToDate>
  <CharactersWithSpaces>12097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2024-01-03T06:22:00Z</dcterms:created>
  <dc:creator>ASUS</dc:creator>
  <cp:lastModifiedBy>Kompiuteris</cp:lastModifiedBy>
  <dcterms:modified xsi:type="dcterms:W3CDTF">2024-02-04T19:35:07Z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F45C9C21A6934F1F86E645222540D69B_13</vt:lpwstr>
  </property>
</Properties>
</file>