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E9" w:rsidRPr="00935AE9" w:rsidRDefault="00935AE9" w:rsidP="00935AE9">
      <w:pPr>
        <w:spacing w:after="0" w:line="240" w:lineRule="auto"/>
        <w:rPr>
          <w:rFonts w:ascii="Calibri" w:eastAsia="Calibri" w:hAnsi="Calibri" w:cs="Times New Roman"/>
          <w:b/>
          <w:i/>
          <w:sz w:val="44"/>
          <w:szCs w:val="44"/>
        </w:rPr>
      </w:pP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5F78075F" wp14:editId="1ABFA314">
            <wp:extent cx="1266825" cy="546643"/>
            <wp:effectExtent l="0" t="0" r="0" b="6350"/>
            <wp:docPr id="21" name="Picture 21" descr="C:\Users\Agnė\Desktop\KIGSA\LOGAS 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ė\Desktop\KIGSA\LOGAS 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189" cy="54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660">
        <w:rPr>
          <w:rFonts w:ascii="Calibri" w:eastAsia="Calibri" w:hAnsi="Calibri" w:cs="Times New Roman"/>
          <w:noProof/>
          <w:lang w:eastAsia="lt-LT"/>
        </w:rPr>
        <w:t xml:space="preserve">   </w:t>
      </w:r>
      <w:r w:rsidRPr="00935AE9">
        <w:rPr>
          <w:rFonts w:ascii="Calibri" w:eastAsia="Calibri" w:hAnsi="Calibri" w:cs="Times New Roman"/>
          <w:noProof/>
          <w:lang w:eastAsia="lt-LT"/>
        </w:rPr>
        <w:t xml:space="preserve"> </w:t>
      </w: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>
            <wp:extent cx="619125" cy="619125"/>
            <wp:effectExtent l="0" t="0" r="9525" b="9525"/>
            <wp:docPr id="20" name="Picture 20" descr="OMC Prestige Club Member-Lithuani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C Prestige Club Member-Lithuania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660">
        <w:rPr>
          <w:rFonts w:ascii="Calibri" w:eastAsia="Calibri" w:hAnsi="Calibri" w:cs="Times New Roman"/>
          <w:noProof/>
          <w:lang w:eastAsia="lt-LT"/>
        </w:rPr>
        <w:t xml:space="preserve">  </w:t>
      </w:r>
      <w:r w:rsidR="00C05660"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49EFC2B7" wp14:editId="0E0DC50B">
            <wp:extent cx="1276350" cy="521366"/>
            <wp:effectExtent l="0" t="0" r="0" b="0"/>
            <wp:docPr id="1" name="Picture 1" descr="C:\Users\Agnė\Desktop\coiffure_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ė\Desktop\coiffure_e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2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AE9">
        <w:rPr>
          <w:rFonts w:ascii="Calibri" w:eastAsia="Calibri" w:hAnsi="Calibri" w:cs="Times New Roman"/>
          <w:noProof/>
          <w:lang w:eastAsia="lt-LT"/>
        </w:rPr>
        <w:t xml:space="preserve">  </w:t>
      </w: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0345D04B" wp14:editId="28547542">
            <wp:extent cx="1421327" cy="590550"/>
            <wp:effectExtent l="0" t="0" r="7620" b="0"/>
            <wp:docPr id="16" name="Picture 16" descr="C:\Users\Agnė\Desktop\KIGSA\kigsa logas_jpg_spaud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ė\Desktop\KIGSA\kigsa logas_jpg_spauda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95" cy="59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660"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 w:rsidRPr="00935AE9"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>
        <w:rPr>
          <w:rFonts w:ascii="Calibri" w:eastAsia="Calibri" w:hAnsi="Calibri" w:cs="Times New Roman"/>
          <w:b/>
          <w:i/>
          <w:noProof/>
          <w:sz w:val="44"/>
          <w:szCs w:val="44"/>
          <w:lang w:eastAsia="lt-LT"/>
        </w:rPr>
        <w:drawing>
          <wp:inline distT="0" distB="0" distL="0" distR="0" wp14:anchorId="347225E1" wp14:editId="1A2402CE">
            <wp:extent cx="581025" cy="581025"/>
            <wp:effectExtent l="0" t="0" r="9525" b="9525"/>
            <wp:docPr id="15" name="Picture 15" descr="OMC Member-Lithu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C Member-Lithua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660"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 w:rsidRPr="00935AE9"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728C590C" wp14:editId="0D4114C1">
            <wp:extent cx="895350" cy="599716"/>
            <wp:effectExtent l="0" t="0" r="0" b="0"/>
            <wp:docPr id="14" name="Picture 14" descr="C:\Users\Agnė\Desktop\KIGSA\EC_20 met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nė\Desktop\KIGSA\EC_20 metu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E9" w:rsidRPr="00935AE9" w:rsidRDefault="00935AE9" w:rsidP="00935AE9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935AE9">
        <w:rPr>
          <w:rFonts w:ascii="Calibri" w:eastAsia="Calibri" w:hAnsi="Calibri" w:cs="Times New Roman"/>
          <w:b/>
          <w:i/>
          <w:sz w:val="48"/>
          <w:szCs w:val="48"/>
        </w:rPr>
        <w:t>PROFESIONALŲ DIENA 2015</w:t>
      </w:r>
    </w:p>
    <w:p w:rsidR="00122459" w:rsidRPr="00935AE9" w:rsidRDefault="00935AE9" w:rsidP="00122459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935AE9">
        <w:rPr>
          <w:rFonts w:ascii="Calibri" w:eastAsia="Calibri" w:hAnsi="Calibri" w:cs="Times New Roman"/>
          <w:b/>
          <w:i/>
          <w:sz w:val="28"/>
          <w:szCs w:val="28"/>
        </w:rPr>
        <w:t>Lapkričio 12 – 13 d. 10 – 19 val. Kauno „Žalgirio“ arenoje parodos „Moters pasaulis“ metu</w:t>
      </w: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883"/>
        <w:gridCol w:w="8749"/>
      </w:tblGrid>
      <w:tr w:rsidR="00560060" w:rsidTr="00F4520B">
        <w:trPr>
          <w:trHeight w:val="346"/>
        </w:trPr>
        <w:tc>
          <w:tcPr>
            <w:tcW w:w="10632" w:type="dxa"/>
            <w:gridSpan w:val="2"/>
            <w:tcBorders>
              <w:bottom w:val="single" w:sz="18" w:space="0" w:color="auto"/>
            </w:tcBorders>
          </w:tcPr>
          <w:p w:rsidR="009B1649" w:rsidRPr="004C14BC" w:rsidRDefault="00560060" w:rsidP="00D41A2A">
            <w:pPr>
              <w:jc w:val="center"/>
              <w:rPr>
                <w:b/>
                <w:sz w:val="32"/>
                <w:szCs w:val="32"/>
              </w:rPr>
            </w:pPr>
            <w:r w:rsidRPr="004C14BC">
              <w:rPr>
                <w:b/>
                <w:sz w:val="32"/>
                <w:szCs w:val="32"/>
              </w:rPr>
              <w:t>Lapkričio 12 d.</w:t>
            </w:r>
          </w:p>
        </w:tc>
      </w:tr>
      <w:tr w:rsidR="00F4520B" w:rsidTr="00F4520B">
        <w:trPr>
          <w:trHeight w:val="978"/>
        </w:trPr>
        <w:tc>
          <w:tcPr>
            <w:tcW w:w="18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4520B" w:rsidRPr="004C14BC" w:rsidRDefault="00F4520B" w:rsidP="00E70FC6">
            <w:pPr>
              <w:jc w:val="center"/>
              <w:rPr>
                <w:b/>
              </w:rPr>
            </w:pPr>
            <w:r w:rsidRPr="004C14BC">
              <w:rPr>
                <w:b/>
              </w:rPr>
              <w:t>10.00 – 13.30 val.</w:t>
            </w:r>
          </w:p>
        </w:tc>
        <w:tc>
          <w:tcPr>
            <w:tcW w:w="87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520B" w:rsidRPr="004C14BC" w:rsidRDefault="00F4520B" w:rsidP="00560060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Irina Agrba (Rusija)</w:t>
            </w:r>
          </w:p>
          <w:p w:rsidR="00F4520B" w:rsidRPr="004C14BC" w:rsidRDefault="00F4520B" w:rsidP="006E46F8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 xml:space="preserve"> „Ilgų moteriškų plaukų vestuvinių ir vakarinių šukuosenų atlikimo technika“</w:t>
            </w:r>
          </w:p>
          <w:p w:rsidR="00F4520B" w:rsidRPr="004C14BC" w:rsidRDefault="00F4520B" w:rsidP="00560060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Jury Zhdanov (Rusija)</w:t>
            </w:r>
          </w:p>
          <w:p w:rsidR="00F4520B" w:rsidRPr="004C14BC" w:rsidRDefault="00F4520B" w:rsidP="006E46F8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>„Madingų vyriškų kirpimų atlikimo technika“</w:t>
            </w:r>
          </w:p>
        </w:tc>
      </w:tr>
      <w:tr w:rsidR="00F4520B" w:rsidTr="006E46F8">
        <w:trPr>
          <w:trHeight w:val="293"/>
        </w:trPr>
        <w:tc>
          <w:tcPr>
            <w:tcW w:w="188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4520B" w:rsidRPr="004C14BC" w:rsidRDefault="00F4520B" w:rsidP="00E70FC6">
            <w:pPr>
              <w:jc w:val="center"/>
            </w:pPr>
          </w:p>
        </w:tc>
        <w:tc>
          <w:tcPr>
            <w:tcW w:w="87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520B" w:rsidRPr="004C14BC" w:rsidRDefault="00F4520B" w:rsidP="005600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520B" w:rsidTr="00A221F8">
        <w:trPr>
          <w:trHeight w:val="742"/>
        </w:trPr>
        <w:tc>
          <w:tcPr>
            <w:tcW w:w="1883" w:type="dxa"/>
            <w:tcBorders>
              <w:top w:val="single" w:sz="18" w:space="0" w:color="auto"/>
            </w:tcBorders>
          </w:tcPr>
          <w:p w:rsidR="00F4520B" w:rsidRPr="004C14BC" w:rsidRDefault="00F4520B" w:rsidP="00E70FC6">
            <w:pPr>
              <w:jc w:val="center"/>
              <w:rPr>
                <w:b/>
              </w:rPr>
            </w:pPr>
            <w:r w:rsidRPr="004C14BC">
              <w:rPr>
                <w:b/>
              </w:rPr>
              <w:t>14.00 – 15.30 val.</w:t>
            </w:r>
          </w:p>
        </w:tc>
        <w:tc>
          <w:tcPr>
            <w:tcW w:w="8749" w:type="dxa"/>
            <w:tcBorders>
              <w:top w:val="single" w:sz="18" w:space="0" w:color="auto"/>
            </w:tcBorders>
          </w:tcPr>
          <w:p w:rsidR="00F4520B" w:rsidRPr="004C14BC" w:rsidRDefault="00F4520B" w:rsidP="00E70FC6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Jolita Zujienė ir Kristina Gorodeckienė</w:t>
            </w:r>
          </w:p>
          <w:p w:rsidR="00F4520B" w:rsidRPr="004C14BC" w:rsidRDefault="00F4520B" w:rsidP="00F4520B">
            <w:pPr>
              <w:jc w:val="center"/>
              <w:rPr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 xml:space="preserve"> </w:t>
            </w:r>
            <w:r w:rsidRPr="004C14BC">
              <w:rPr>
                <w:sz w:val="24"/>
                <w:szCs w:val="24"/>
              </w:rPr>
              <w:t>„Ilgų moteriškų plaukų madingų šukuosenų tendencijų pristatymas“</w:t>
            </w:r>
          </w:p>
        </w:tc>
      </w:tr>
      <w:tr w:rsidR="00F4520B" w:rsidTr="00F4520B">
        <w:trPr>
          <w:trHeight w:val="740"/>
        </w:trPr>
        <w:tc>
          <w:tcPr>
            <w:tcW w:w="1883" w:type="dxa"/>
          </w:tcPr>
          <w:p w:rsidR="00F4520B" w:rsidRPr="004C14BC" w:rsidRDefault="00F4520B" w:rsidP="00E70FC6">
            <w:pPr>
              <w:jc w:val="center"/>
              <w:rPr>
                <w:b/>
              </w:rPr>
            </w:pPr>
            <w:r w:rsidRPr="004C14BC">
              <w:rPr>
                <w:b/>
              </w:rPr>
              <w:t>15.45 – 16.45 val.</w:t>
            </w:r>
          </w:p>
        </w:tc>
        <w:tc>
          <w:tcPr>
            <w:tcW w:w="8749" w:type="dxa"/>
          </w:tcPr>
          <w:p w:rsidR="00F4520B" w:rsidRPr="004C14BC" w:rsidRDefault="00F4520B" w:rsidP="00E70FC6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Aurelija Amboltaitė</w:t>
            </w:r>
          </w:p>
          <w:p w:rsidR="00F4520B" w:rsidRPr="004C14BC" w:rsidRDefault="003F6A40" w:rsidP="009B1649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>„Konkursinių</w:t>
            </w:r>
            <w:r w:rsidR="00F4520B" w:rsidRPr="004C14BC">
              <w:rPr>
                <w:sz w:val="24"/>
                <w:szCs w:val="24"/>
              </w:rPr>
              <w:t xml:space="preserve"> manikiūro darbų pristatymas. Naujausios  tendencijos manikiūro sektoriuje“</w:t>
            </w:r>
          </w:p>
        </w:tc>
      </w:tr>
      <w:tr w:rsidR="00F4520B" w:rsidTr="00A221F8">
        <w:trPr>
          <w:trHeight w:val="955"/>
        </w:trPr>
        <w:tc>
          <w:tcPr>
            <w:tcW w:w="1883" w:type="dxa"/>
          </w:tcPr>
          <w:p w:rsidR="00F4520B" w:rsidRPr="004C14BC" w:rsidRDefault="00F4520B" w:rsidP="00E70FC6">
            <w:pPr>
              <w:jc w:val="center"/>
              <w:rPr>
                <w:b/>
              </w:rPr>
            </w:pPr>
            <w:r w:rsidRPr="004C14BC">
              <w:rPr>
                <w:b/>
              </w:rPr>
              <w:t>17.00 – 19.00 val.</w:t>
            </w:r>
          </w:p>
        </w:tc>
        <w:tc>
          <w:tcPr>
            <w:tcW w:w="8749" w:type="dxa"/>
          </w:tcPr>
          <w:p w:rsidR="00F4520B" w:rsidRPr="004C14BC" w:rsidRDefault="00F4520B" w:rsidP="00E70FC6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Irma Baltrušaitienė</w:t>
            </w:r>
          </w:p>
          <w:p w:rsidR="00F4520B" w:rsidRPr="004C14BC" w:rsidRDefault="00F4520B" w:rsidP="009B1649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 xml:space="preserve">„Konkursinių vestuvinio ir podiumo makiažo darbų prisatymas. </w:t>
            </w:r>
          </w:p>
          <w:p w:rsidR="00F4520B" w:rsidRPr="004C14BC" w:rsidRDefault="00F4520B" w:rsidP="00F4520B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>Naujausios tendencijos vizažo sektoriuje“</w:t>
            </w:r>
          </w:p>
        </w:tc>
      </w:tr>
      <w:tr w:rsidR="00F4520B" w:rsidTr="0014099C">
        <w:trPr>
          <w:trHeight w:val="271"/>
        </w:trPr>
        <w:tc>
          <w:tcPr>
            <w:tcW w:w="10632" w:type="dxa"/>
            <w:gridSpan w:val="2"/>
            <w:tcBorders>
              <w:bottom w:val="single" w:sz="18" w:space="0" w:color="auto"/>
            </w:tcBorders>
          </w:tcPr>
          <w:p w:rsidR="00F4520B" w:rsidRPr="004C14BC" w:rsidRDefault="00F4520B" w:rsidP="00162639">
            <w:pPr>
              <w:jc w:val="center"/>
              <w:rPr>
                <w:b/>
                <w:sz w:val="32"/>
                <w:szCs w:val="32"/>
              </w:rPr>
            </w:pPr>
            <w:r w:rsidRPr="004C14BC">
              <w:rPr>
                <w:b/>
                <w:sz w:val="32"/>
                <w:szCs w:val="32"/>
              </w:rPr>
              <w:t>Lapkričio 13 d.</w:t>
            </w:r>
          </w:p>
        </w:tc>
      </w:tr>
      <w:tr w:rsidR="00F4520B" w:rsidTr="00F4520B">
        <w:trPr>
          <w:trHeight w:val="978"/>
        </w:trPr>
        <w:tc>
          <w:tcPr>
            <w:tcW w:w="18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20B" w:rsidRPr="004C14BC" w:rsidRDefault="00F4520B" w:rsidP="00162639">
            <w:pPr>
              <w:jc w:val="center"/>
              <w:rPr>
                <w:b/>
              </w:rPr>
            </w:pPr>
            <w:r w:rsidRPr="004C14BC">
              <w:rPr>
                <w:b/>
              </w:rPr>
              <w:t>10.00 – 13.30 val.</w:t>
            </w:r>
          </w:p>
        </w:tc>
        <w:tc>
          <w:tcPr>
            <w:tcW w:w="87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20B" w:rsidRPr="004C14BC" w:rsidRDefault="00F4520B" w:rsidP="00F4520B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Irina Agrba (Rusija)</w:t>
            </w:r>
          </w:p>
          <w:p w:rsidR="00F4520B" w:rsidRPr="004C14BC" w:rsidRDefault="00F4520B" w:rsidP="006E46F8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 xml:space="preserve"> „Ilgų moteriškų plaukų vestuvinių ir vakarinių šukuosenų atlikimo technika“</w:t>
            </w:r>
          </w:p>
          <w:p w:rsidR="00F4520B" w:rsidRPr="004C14BC" w:rsidRDefault="00F4520B" w:rsidP="00162639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Jury Zhdanov (Rusija)</w:t>
            </w:r>
          </w:p>
          <w:p w:rsidR="00F4520B" w:rsidRPr="004C14BC" w:rsidRDefault="00F4520B" w:rsidP="00D41A2A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>„Madingų vyriškų kirpimų atlikimo technika“</w:t>
            </w:r>
          </w:p>
        </w:tc>
      </w:tr>
      <w:tr w:rsidR="00F4520B" w:rsidTr="00A221F8">
        <w:trPr>
          <w:trHeight w:val="293"/>
        </w:trPr>
        <w:tc>
          <w:tcPr>
            <w:tcW w:w="188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20B" w:rsidRPr="004C14BC" w:rsidRDefault="00F4520B" w:rsidP="00162639">
            <w:pPr>
              <w:jc w:val="center"/>
            </w:pPr>
          </w:p>
        </w:tc>
        <w:tc>
          <w:tcPr>
            <w:tcW w:w="87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520B" w:rsidRPr="004C14BC" w:rsidRDefault="00F4520B" w:rsidP="001626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520B" w:rsidTr="006E46F8">
        <w:trPr>
          <w:trHeight w:val="1206"/>
        </w:trPr>
        <w:tc>
          <w:tcPr>
            <w:tcW w:w="1883" w:type="dxa"/>
            <w:tcBorders>
              <w:top w:val="single" w:sz="18" w:space="0" w:color="auto"/>
            </w:tcBorders>
          </w:tcPr>
          <w:p w:rsidR="00F4520B" w:rsidRPr="004C14BC" w:rsidRDefault="00F4520B" w:rsidP="00162639">
            <w:pPr>
              <w:jc w:val="center"/>
              <w:rPr>
                <w:b/>
              </w:rPr>
            </w:pPr>
            <w:r w:rsidRPr="004C14BC">
              <w:rPr>
                <w:b/>
              </w:rPr>
              <w:t>14.00 – 15.30 val.</w:t>
            </w:r>
          </w:p>
        </w:tc>
        <w:tc>
          <w:tcPr>
            <w:tcW w:w="8749" w:type="dxa"/>
            <w:tcBorders>
              <w:top w:val="single" w:sz="18" w:space="0" w:color="auto"/>
            </w:tcBorders>
          </w:tcPr>
          <w:p w:rsidR="00F4520B" w:rsidRPr="004C14BC" w:rsidRDefault="00F4520B" w:rsidP="00F4520B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Simonas Žilinskas</w:t>
            </w:r>
          </w:p>
          <w:p w:rsidR="00F4520B" w:rsidRPr="004C14BC" w:rsidRDefault="00F4520B" w:rsidP="006E46F8">
            <w:pPr>
              <w:jc w:val="center"/>
              <w:rPr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 xml:space="preserve"> </w:t>
            </w:r>
            <w:r w:rsidRPr="004C14BC">
              <w:rPr>
                <w:sz w:val="24"/>
                <w:szCs w:val="24"/>
              </w:rPr>
              <w:t>„Vyriško madingo pilno įvaizdžio („Full fashion“) kūrimas“</w:t>
            </w:r>
          </w:p>
          <w:p w:rsidR="00F4520B" w:rsidRPr="004C14BC" w:rsidRDefault="00F4520B" w:rsidP="00162639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 xml:space="preserve">Žilvija Matukonytė </w:t>
            </w:r>
          </w:p>
          <w:p w:rsidR="00F4520B" w:rsidRPr="004C14BC" w:rsidRDefault="00F4520B" w:rsidP="00F4520B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>„Konkursinės vestuvinės šukuosenos pristatymas ir atlikimo technika“</w:t>
            </w:r>
          </w:p>
        </w:tc>
      </w:tr>
      <w:tr w:rsidR="00F4520B" w:rsidTr="00A221F8">
        <w:trPr>
          <w:trHeight w:val="737"/>
        </w:trPr>
        <w:tc>
          <w:tcPr>
            <w:tcW w:w="1883" w:type="dxa"/>
          </w:tcPr>
          <w:p w:rsidR="00F4520B" w:rsidRPr="004C14BC" w:rsidRDefault="00F4520B" w:rsidP="00162639">
            <w:pPr>
              <w:jc w:val="center"/>
              <w:rPr>
                <w:b/>
              </w:rPr>
            </w:pPr>
            <w:r w:rsidRPr="004C14BC">
              <w:rPr>
                <w:b/>
              </w:rPr>
              <w:t>15.45 – 16.45 val.</w:t>
            </w:r>
          </w:p>
        </w:tc>
        <w:tc>
          <w:tcPr>
            <w:tcW w:w="8749" w:type="dxa"/>
          </w:tcPr>
          <w:p w:rsidR="00F4520B" w:rsidRPr="004C14BC" w:rsidRDefault="00B24E69" w:rsidP="00F4520B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Ilona Čypien</w:t>
            </w:r>
            <w:r w:rsidR="00F4520B" w:rsidRPr="004C14BC">
              <w:rPr>
                <w:b/>
                <w:sz w:val="24"/>
                <w:szCs w:val="24"/>
              </w:rPr>
              <w:t>ė</w:t>
            </w:r>
          </w:p>
          <w:p w:rsidR="00F4520B" w:rsidRPr="004C14BC" w:rsidRDefault="00F4520B" w:rsidP="00A221F8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 xml:space="preserve"> „Blakstienų priauginimo „Volume“</w:t>
            </w:r>
            <w:r w:rsidR="009A642F">
              <w:rPr>
                <w:sz w:val="24"/>
                <w:szCs w:val="24"/>
              </w:rPr>
              <w:t xml:space="preserve"> technika. Priaugintų blakstienų priežiūra</w:t>
            </w:r>
            <w:r w:rsidRPr="004C14BC">
              <w:rPr>
                <w:sz w:val="24"/>
                <w:szCs w:val="24"/>
              </w:rPr>
              <w:t>“</w:t>
            </w:r>
          </w:p>
        </w:tc>
      </w:tr>
      <w:tr w:rsidR="00F4520B" w:rsidTr="00A221F8">
        <w:trPr>
          <w:trHeight w:val="680"/>
        </w:trPr>
        <w:tc>
          <w:tcPr>
            <w:tcW w:w="1883" w:type="dxa"/>
          </w:tcPr>
          <w:p w:rsidR="00F4520B" w:rsidRPr="004C14BC" w:rsidRDefault="00F4520B" w:rsidP="00162639">
            <w:pPr>
              <w:jc w:val="center"/>
              <w:rPr>
                <w:b/>
              </w:rPr>
            </w:pPr>
            <w:r w:rsidRPr="004C14BC">
              <w:rPr>
                <w:b/>
              </w:rPr>
              <w:t>17.00 – 19.00 val.</w:t>
            </w:r>
          </w:p>
        </w:tc>
        <w:tc>
          <w:tcPr>
            <w:tcW w:w="8749" w:type="dxa"/>
          </w:tcPr>
          <w:p w:rsidR="00F4520B" w:rsidRPr="004C14BC" w:rsidRDefault="00F4520B" w:rsidP="00F4520B">
            <w:pPr>
              <w:jc w:val="center"/>
              <w:rPr>
                <w:b/>
                <w:sz w:val="24"/>
                <w:szCs w:val="24"/>
              </w:rPr>
            </w:pPr>
            <w:r w:rsidRPr="004C14BC">
              <w:rPr>
                <w:b/>
                <w:sz w:val="24"/>
                <w:szCs w:val="24"/>
              </w:rPr>
              <w:t>Evelina Borisniova</w:t>
            </w:r>
          </w:p>
          <w:p w:rsidR="00F4520B" w:rsidRPr="004C14BC" w:rsidRDefault="00F4520B" w:rsidP="00A221F8">
            <w:pPr>
              <w:jc w:val="center"/>
              <w:rPr>
                <w:sz w:val="24"/>
                <w:szCs w:val="24"/>
              </w:rPr>
            </w:pPr>
            <w:r w:rsidRPr="004C14BC">
              <w:rPr>
                <w:sz w:val="24"/>
                <w:szCs w:val="24"/>
              </w:rPr>
              <w:t xml:space="preserve"> „Konkursinių makiažo darbų prisatymas ir atlikimo technika“</w:t>
            </w:r>
          </w:p>
        </w:tc>
      </w:tr>
    </w:tbl>
    <w:p w:rsidR="00122459" w:rsidRDefault="00122459" w:rsidP="00122459">
      <w:pPr>
        <w:rPr>
          <w:b/>
          <w:sz w:val="32"/>
          <w:szCs w:val="32"/>
        </w:rPr>
      </w:pPr>
    </w:p>
    <w:p w:rsidR="000479A6" w:rsidRPr="000479A6" w:rsidRDefault="000479A6" w:rsidP="00122459">
      <w:pPr>
        <w:jc w:val="center"/>
        <w:rPr>
          <w:b/>
          <w:sz w:val="32"/>
          <w:szCs w:val="32"/>
        </w:rPr>
      </w:pPr>
      <w:r w:rsidRPr="000479A6">
        <w:rPr>
          <w:b/>
          <w:sz w:val="32"/>
          <w:szCs w:val="32"/>
        </w:rPr>
        <w:t>Seminarų kainos (1 dienos kaina / 2 dienų kaina)*:</w:t>
      </w:r>
    </w:p>
    <w:p w:rsidR="000479A6" w:rsidRPr="000479A6" w:rsidRDefault="000479A6" w:rsidP="00DF25E0">
      <w:pPr>
        <w:spacing w:line="240" w:lineRule="auto"/>
        <w:rPr>
          <w:sz w:val="24"/>
          <w:szCs w:val="24"/>
        </w:rPr>
      </w:pPr>
      <w:r w:rsidRPr="000479A6">
        <w:rPr>
          <w:b/>
          <w:sz w:val="24"/>
          <w:szCs w:val="24"/>
        </w:rPr>
        <w:t>Rytinė dalis:</w:t>
      </w:r>
      <w:r w:rsidRPr="000479A6">
        <w:rPr>
          <w:sz w:val="24"/>
          <w:szCs w:val="24"/>
        </w:rPr>
        <w:t xml:space="preserve">  70 € / 120 €;  „KIGSA“ nariams - 50 € / 90 €; Studentams (pateikus pažymėjimą) - 40 € / 70 €</w:t>
      </w:r>
    </w:p>
    <w:p w:rsidR="000479A6" w:rsidRPr="000479A6" w:rsidRDefault="000479A6" w:rsidP="00DF25E0">
      <w:pPr>
        <w:spacing w:line="240" w:lineRule="auto"/>
        <w:rPr>
          <w:sz w:val="24"/>
          <w:szCs w:val="24"/>
        </w:rPr>
      </w:pPr>
      <w:r w:rsidRPr="000479A6">
        <w:rPr>
          <w:b/>
          <w:sz w:val="24"/>
          <w:szCs w:val="24"/>
        </w:rPr>
        <w:t>Dieninė dalis:</w:t>
      </w:r>
      <w:r w:rsidRPr="000479A6">
        <w:rPr>
          <w:sz w:val="24"/>
          <w:szCs w:val="24"/>
        </w:rPr>
        <w:t xml:space="preserve">  45 € / 70 €; „KIGSA“ nariams - 45 € / 70 €; Studentams (pateikus pažymėjimą) - 30 € / 50 €</w:t>
      </w:r>
    </w:p>
    <w:p w:rsidR="000479A6" w:rsidRPr="000479A6" w:rsidRDefault="000479A6" w:rsidP="00DF25E0">
      <w:pPr>
        <w:spacing w:line="240" w:lineRule="auto"/>
        <w:rPr>
          <w:sz w:val="24"/>
          <w:szCs w:val="24"/>
        </w:rPr>
      </w:pPr>
      <w:r w:rsidRPr="000479A6">
        <w:rPr>
          <w:b/>
          <w:sz w:val="24"/>
          <w:szCs w:val="24"/>
        </w:rPr>
        <w:t>Visa diena:</w:t>
      </w:r>
      <w:r w:rsidRPr="000479A6">
        <w:rPr>
          <w:sz w:val="24"/>
          <w:szCs w:val="24"/>
        </w:rPr>
        <w:t xml:space="preserve"> 100 € / 150 €; „KIGSA“ nariams - 80 € / 120 €; Studentams (pateikus pažymėjimą)- 60 € / 100 €</w:t>
      </w:r>
    </w:p>
    <w:p w:rsidR="00DF25E0" w:rsidRPr="00122459" w:rsidRDefault="000479A6" w:rsidP="000479A6">
      <w:pPr>
        <w:rPr>
          <w:sz w:val="24"/>
          <w:szCs w:val="24"/>
        </w:rPr>
      </w:pPr>
      <w:r w:rsidRPr="00122459">
        <w:rPr>
          <w:b/>
          <w:sz w:val="24"/>
          <w:szCs w:val="24"/>
        </w:rPr>
        <w:t>*</w:t>
      </w:r>
      <w:r w:rsidRPr="00122459">
        <w:rPr>
          <w:sz w:val="24"/>
          <w:szCs w:val="24"/>
        </w:rPr>
        <w:t xml:space="preserve">Būtina išankstinė registracija. Registracijos forma turi būti užpildyta ir išsiųsta adresu: </w:t>
      </w:r>
      <w:r w:rsidR="00122459">
        <w:rPr>
          <w:sz w:val="24"/>
          <w:szCs w:val="24"/>
        </w:rPr>
        <w:t xml:space="preserve">                               </w:t>
      </w:r>
      <w:r w:rsidRPr="00122459">
        <w:rPr>
          <w:sz w:val="24"/>
          <w:szCs w:val="24"/>
        </w:rPr>
        <w:t xml:space="preserve">Ariogalos g. 40 – 3, LT – 48337 Kaunas arba el. paštu </w:t>
      </w:r>
      <w:hyperlink r:id="rId13" w:history="1">
        <w:r w:rsidRPr="00122459">
          <w:rPr>
            <w:rStyle w:val="Hyperlink"/>
            <w:sz w:val="24"/>
            <w:szCs w:val="24"/>
          </w:rPr>
          <w:t>info@kigsa.lt</w:t>
        </w:r>
      </w:hyperlink>
      <w:r w:rsidRPr="00122459">
        <w:rPr>
          <w:sz w:val="24"/>
          <w:szCs w:val="24"/>
        </w:rPr>
        <w:t xml:space="preserve"> Daugia</w:t>
      </w:r>
      <w:r w:rsidR="00122459">
        <w:rPr>
          <w:sz w:val="24"/>
          <w:szCs w:val="24"/>
        </w:rPr>
        <w:t xml:space="preserve">u informacijos tel.: </w:t>
      </w:r>
      <w:r w:rsidRPr="00122459">
        <w:rPr>
          <w:sz w:val="24"/>
          <w:szCs w:val="24"/>
        </w:rPr>
        <w:t xml:space="preserve">8 687 29463.             </w:t>
      </w:r>
      <w:r w:rsidR="00122459">
        <w:rPr>
          <w:sz w:val="24"/>
          <w:szCs w:val="24"/>
        </w:rPr>
        <w:t xml:space="preserve">    </w:t>
      </w:r>
      <w:r w:rsidRPr="00122459">
        <w:rPr>
          <w:sz w:val="24"/>
          <w:szCs w:val="24"/>
        </w:rPr>
        <w:t xml:space="preserve">  Registracijos mokestis mokamas į „Kirpėjų ir grožio specialistų asociacijos“ a/s LT86 7300 0101 1566 7128, AB Swedbank.   </w:t>
      </w:r>
    </w:p>
    <w:p w:rsidR="000479A6" w:rsidRPr="000479A6" w:rsidRDefault="000479A6" w:rsidP="000479A6">
      <w:pPr>
        <w:rPr>
          <w:sz w:val="24"/>
          <w:szCs w:val="24"/>
        </w:rPr>
      </w:pPr>
      <w:r w:rsidRPr="000479A6">
        <w:rPr>
          <w:sz w:val="24"/>
          <w:szCs w:val="24"/>
        </w:rPr>
        <w:t xml:space="preserve">     </w:t>
      </w:r>
    </w:p>
    <w:p w:rsidR="00935AE9" w:rsidRPr="00935AE9" w:rsidRDefault="00C05660" w:rsidP="00935AE9">
      <w:pPr>
        <w:spacing w:after="0" w:line="240" w:lineRule="auto"/>
        <w:rPr>
          <w:rFonts w:ascii="Calibri" w:eastAsia="Calibri" w:hAnsi="Calibri" w:cs="Times New Roman"/>
          <w:b/>
          <w:i/>
          <w:sz w:val="44"/>
          <w:szCs w:val="44"/>
        </w:rPr>
      </w:pPr>
      <w:r>
        <w:rPr>
          <w:rFonts w:ascii="Calibri" w:eastAsia="Calibri" w:hAnsi="Calibri" w:cs="Times New Roman"/>
          <w:noProof/>
          <w:lang w:eastAsia="lt-LT"/>
        </w:rPr>
        <w:lastRenderedPageBreak/>
        <w:drawing>
          <wp:inline distT="0" distB="0" distL="0" distR="0" wp14:anchorId="066105EF" wp14:editId="532D58F8">
            <wp:extent cx="1266825" cy="546643"/>
            <wp:effectExtent l="0" t="0" r="0" b="6350"/>
            <wp:docPr id="2" name="Picture 2" descr="C:\Users\Agnė\Desktop\KIGSA\LOGAS 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ė\Desktop\KIGSA\LOGAS 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189" cy="54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lt-LT"/>
        </w:rPr>
        <w:t xml:space="preserve">   </w:t>
      </w:r>
      <w:r w:rsidRPr="00935AE9">
        <w:rPr>
          <w:rFonts w:ascii="Calibri" w:eastAsia="Calibri" w:hAnsi="Calibri" w:cs="Times New Roman"/>
          <w:noProof/>
          <w:lang w:eastAsia="lt-LT"/>
        </w:rPr>
        <w:t xml:space="preserve"> </w:t>
      </w: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0DBB1650" wp14:editId="5D53A3F9">
            <wp:extent cx="619125" cy="619125"/>
            <wp:effectExtent l="0" t="0" r="9525" b="9525"/>
            <wp:docPr id="3" name="Picture 3" descr="OMC Prestige Club Member-Lithuani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C Prestige Club Member-Lithuania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lt-LT"/>
        </w:rPr>
        <w:t xml:space="preserve">  </w:t>
      </w: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6CC6680A" wp14:editId="129226A5">
            <wp:extent cx="1276350" cy="521366"/>
            <wp:effectExtent l="0" t="0" r="0" b="0"/>
            <wp:docPr id="17" name="Picture 17" descr="C:\Users\Agnė\Desktop\coiffure_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ė\Desktop\coiffure_e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2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AE9">
        <w:rPr>
          <w:rFonts w:ascii="Calibri" w:eastAsia="Calibri" w:hAnsi="Calibri" w:cs="Times New Roman"/>
          <w:noProof/>
          <w:lang w:eastAsia="lt-LT"/>
        </w:rPr>
        <w:t xml:space="preserve">  </w:t>
      </w:r>
      <w:r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0BE147B5" wp14:editId="5C88B455">
            <wp:extent cx="1421327" cy="590550"/>
            <wp:effectExtent l="0" t="0" r="7620" b="0"/>
            <wp:docPr id="18" name="Picture 18" descr="C:\Users\Agnė\Desktop\KIGSA\kigsa logas_jpg_spaud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ė\Desktop\KIGSA\kigsa logas_jpg_spauda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95" cy="59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 w:rsidRPr="00935AE9"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>
        <w:rPr>
          <w:rFonts w:ascii="Calibri" w:eastAsia="Calibri" w:hAnsi="Calibri" w:cs="Times New Roman"/>
          <w:b/>
          <w:i/>
          <w:noProof/>
          <w:sz w:val="44"/>
          <w:szCs w:val="44"/>
          <w:lang w:eastAsia="lt-LT"/>
        </w:rPr>
        <w:drawing>
          <wp:inline distT="0" distB="0" distL="0" distR="0" wp14:anchorId="037B08F5" wp14:editId="22135DF2">
            <wp:extent cx="581025" cy="581025"/>
            <wp:effectExtent l="0" t="0" r="9525" b="9525"/>
            <wp:docPr id="19" name="Picture 19" descr="OMC Member-Lithu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C Member-Lithua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AE9"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>
        <w:rPr>
          <w:rFonts w:ascii="Calibri" w:eastAsia="Calibri" w:hAnsi="Calibri" w:cs="Times New Roman"/>
          <w:b/>
          <w:i/>
          <w:sz w:val="44"/>
          <w:szCs w:val="44"/>
        </w:rPr>
        <w:t xml:space="preserve"> </w:t>
      </w:r>
      <w:r>
        <w:rPr>
          <w:rFonts w:ascii="Calibri" w:eastAsia="Calibri" w:hAnsi="Calibri" w:cs="Times New Roman"/>
          <w:b/>
          <w:i/>
          <w:noProof/>
          <w:sz w:val="44"/>
          <w:szCs w:val="44"/>
          <w:lang w:eastAsia="lt-LT"/>
        </w:rPr>
        <w:drawing>
          <wp:inline distT="0" distB="0" distL="0" distR="0" wp14:anchorId="1F6AD972">
            <wp:extent cx="895985" cy="59753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AE9" w:rsidRPr="00935AE9" w:rsidRDefault="00935AE9" w:rsidP="00935AE9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935AE9">
        <w:rPr>
          <w:rFonts w:ascii="Calibri" w:eastAsia="Calibri" w:hAnsi="Calibri" w:cs="Times New Roman"/>
          <w:b/>
          <w:i/>
          <w:sz w:val="48"/>
          <w:szCs w:val="48"/>
        </w:rPr>
        <w:t>PROFESIONALŲ DIENA 2015</w:t>
      </w:r>
    </w:p>
    <w:p w:rsidR="004C14BC" w:rsidRPr="00122459" w:rsidRDefault="00935AE9" w:rsidP="00122459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935AE9">
        <w:rPr>
          <w:rFonts w:ascii="Calibri" w:eastAsia="Calibri" w:hAnsi="Calibri" w:cs="Times New Roman"/>
          <w:b/>
          <w:i/>
          <w:sz w:val="28"/>
          <w:szCs w:val="28"/>
        </w:rPr>
        <w:t>Lapkričio 12 – 13 d. 10 – 19 val. Kauno „Žalgirio“ arenoje parodos „Moters pasaulis“ metu</w:t>
      </w:r>
    </w:p>
    <w:p w:rsidR="00122459" w:rsidRPr="004C14BC" w:rsidRDefault="00122459" w:rsidP="004C14BC">
      <w:pPr>
        <w:spacing w:after="0" w:line="240" w:lineRule="auto"/>
        <w:jc w:val="center"/>
        <w:rPr>
          <w:b/>
          <w:i/>
          <w:sz w:val="28"/>
          <w:szCs w:val="28"/>
        </w:rPr>
        <w:sectPr w:rsidR="00122459" w:rsidRPr="004C14BC" w:rsidSect="00E70FC6">
          <w:pgSz w:w="11906" w:h="16838"/>
          <w:pgMar w:top="720" w:right="720" w:bottom="720" w:left="720" w:header="567" w:footer="567" w:gutter="0"/>
          <w:cols w:space="1296"/>
          <w:docGrid w:linePitch="360"/>
        </w:sectPr>
      </w:pPr>
    </w:p>
    <w:tbl>
      <w:tblPr>
        <w:tblStyle w:val="TableGrid"/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</w:tblGrid>
      <w:tr w:rsidR="008B4401" w:rsidTr="008B4401">
        <w:trPr>
          <w:trHeight w:val="2675"/>
        </w:trPr>
        <w:tc>
          <w:tcPr>
            <w:tcW w:w="1702" w:type="dxa"/>
          </w:tcPr>
          <w:p w:rsidR="008B4401" w:rsidRDefault="008B4401" w:rsidP="00EB5B8E">
            <w:r>
              <w:rPr>
                <w:noProof/>
                <w:lang w:eastAsia="lt-LT"/>
              </w:rPr>
              <w:lastRenderedPageBreak/>
              <w:drawing>
                <wp:inline distT="0" distB="0" distL="0" distR="0" wp14:anchorId="5F92B477" wp14:editId="1A2234B7">
                  <wp:extent cx="1048081" cy="1402857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39531_984157774974513_2575385923669118227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148" cy="142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B4401" w:rsidRPr="002721FB" w:rsidRDefault="008B4401" w:rsidP="00EB5B8E">
            <w:pPr>
              <w:jc w:val="center"/>
              <w:rPr>
                <w:b/>
              </w:rPr>
            </w:pPr>
            <w:r w:rsidRPr="002721FB">
              <w:rPr>
                <w:b/>
              </w:rPr>
              <w:t>Irina Agrba</w:t>
            </w:r>
          </w:p>
          <w:p w:rsidR="008B4401" w:rsidRDefault="008B4401" w:rsidP="00EB5B8E">
            <w:r>
              <w:t xml:space="preserve">  Profesionali kirpėja bei ilgų plaukų šukuosenų virtuozė, daugkartinė tarptautinių čempionatų laureatė ir nugalėtoja, profesionalios kirpėjų mokyklos Rusijoje steigėja bei vedančioji lektorė.</w:t>
            </w:r>
          </w:p>
        </w:tc>
      </w:tr>
      <w:tr w:rsidR="008B4401" w:rsidTr="008B4401">
        <w:trPr>
          <w:trHeight w:val="2686"/>
        </w:trPr>
        <w:tc>
          <w:tcPr>
            <w:tcW w:w="1702" w:type="dxa"/>
          </w:tcPr>
          <w:p w:rsidR="008B4401" w:rsidRDefault="008B4401" w:rsidP="00EB5B8E">
            <w:pPr>
              <w:rPr>
                <w:noProof/>
                <w:lang w:eastAsia="lt-LT"/>
              </w:rPr>
            </w:pPr>
          </w:p>
          <w:p w:rsidR="008B4401" w:rsidRDefault="008B4401" w:rsidP="00EB5B8E">
            <w:r>
              <w:rPr>
                <w:noProof/>
                <w:lang w:eastAsia="lt-LT"/>
              </w:rPr>
              <w:drawing>
                <wp:inline distT="0" distB="0" distL="0" distR="0" wp14:anchorId="0A1C5692" wp14:editId="7C31DFA0">
                  <wp:extent cx="1069506" cy="1591733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03158_984167964973494_3950911214436459858_n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557"/>
                          <a:stretch/>
                        </pic:blipFill>
                        <pic:spPr bwMode="auto">
                          <a:xfrm>
                            <a:off x="0" y="0"/>
                            <a:ext cx="1069507" cy="1591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B4401" w:rsidRDefault="008B4401" w:rsidP="00EB5B8E">
            <w:pPr>
              <w:jc w:val="center"/>
              <w:rPr>
                <w:b/>
              </w:rPr>
            </w:pPr>
            <w:r w:rsidRPr="002721FB">
              <w:rPr>
                <w:b/>
              </w:rPr>
              <w:t>Jury Zhdanov</w:t>
            </w:r>
          </w:p>
          <w:p w:rsidR="008B4401" w:rsidRDefault="008B4401" w:rsidP="00EB5B8E">
            <w:r>
              <w:t xml:space="preserve">  Profesionalus vyrų kirpėjas, vyriškų kirpimo bei šukavimo technikų specialistas, </w:t>
            </w:r>
            <w:r w:rsidRPr="002721FB">
              <w:t>daugelio tarpautinių grožio</w:t>
            </w:r>
            <w:r>
              <w:t xml:space="preserve"> specialistų čempionatų teisėjas, mokomųjų seminarų lektorius kartu su žmona Irina įsteigė profesionalią kirpėjų mokyklą garsią visoje Rusijoje.</w:t>
            </w:r>
          </w:p>
        </w:tc>
      </w:tr>
      <w:tr w:rsidR="008B4401" w:rsidRPr="001901A1" w:rsidTr="008B4401">
        <w:trPr>
          <w:trHeight w:val="2552"/>
        </w:trPr>
        <w:tc>
          <w:tcPr>
            <w:tcW w:w="1702" w:type="dxa"/>
          </w:tcPr>
          <w:p w:rsidR="008B4401" w:rsidRDefault="009A642F" w:rsidP="00EB5B8E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1045130" cy="1266825"/>
                  <wp:effectExtent l="0" t="0" r="3175" b="0"/>
                  <wp:docPr id="22" name="Picture 22" descr="C:\Users\Agnė\Desktop\1610112_649258391810321_853089378935069596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nė\Desktop\1610112_649258391810321_853089378935069596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753" cy="127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B4401" w:rsidRDefault="008B4401" w:rsidP="00EB5B8E">
            <w:pPr>
              <w:jc w:val="center"/>
              <w:rPr>
                <w:b/>
              </w:rPr>
            </w:pPr>
            <w:r w:rsidRPr="001901A1">
              <w:rPr>
                <w:b/>
              </w:rPr>
              <w:t>Jolita Zujienė</w:t>
            </w:r>
          </w:p>
          <w:p w:rsidR="008B4401" w:rsidRPr="001901A1" w:rsidRDefault="008B4401" w:rsidP="00EB5B8E">
            <w:r>
              <w:rPr>
                <w:b/>
              </w:rPr>
              <w:t xml:space="preserve">  </w:t>
            </w:r>
            <w:r w:rsidRPr="001901A1">
              <w:t>Profesionali kirpėja</w:t>
            </w:r>
            <w:r>
              <w:t xml:space="preserve"> ir ilgų plaukų stilistė, daugelio tarptautinių čempionatų dalyvė ir laureatė, 2011 m. Europos kirpėjų čempionato Dubline sidabro medalio laimėtoja, autorinių seminarų lektorė.</w:t>
            </w:r>
          </w:p>
        </w:tc>
      </w:tr>
      <w:tr w:rsidR="008B4401" w:rsidRPr="001901A1" w:rsidTr="008B4401">
        <w:trPr>
          <w:trHeight w:val="2241"/>
        </w:trPr>
        <w:tc>
          <w:tcPr>
            <w:tcW w:w="1702" w:type="dxa"/>
          </w:tcPr>
          <w:p w:rsidR="008B4401" w:rsidRDefault="008B4401" w:rsidP="00EB5B8E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64DBE03F" wp14:editId="6236AD92">
                  <wp:extent cx="999510" cy="1428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Y1335948307A4fa0f413d9560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541"/>
                          <a:stretch/>
                        </pic:blipFill>
                        <pic:spPr bwMode="auto">
                          <a:xfrm>
                            <a:off x="0" y="0"/>
                            <a:ext cx="999536" cy="1428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B4401" w:rsidRDefault="008B4401" w:rsidP="00EB5B8E">
            <w:pPr>
              <w:rPr>
                <w:b/>
              </w:rPr>
            </w:pPr>
            <w:r w:rsidRPr="001901A1">
              <w:rPr>
                <w:b/>
              </w:rPr>
              <w:t>Kristina Gorodeckienė</w:t>
            </w:r>
          </w:p>
          <w:p w:rsidR="008B4401" w:rsidRPr="001901A1" w:rsidRDefault="008B4401" w:rsidP="000479A6">
            <w:r>
              <w:t xml:space="preserve">  </w:t>
            </w:r>
            <w:r w:rsidRPr="001901A1">
              <w:t>Profesionali kirpėja ir ilgų plaukų stilistė, pelniusi aukso medalius Europos čempionatuose</w:t>
            </w:r>
            <w:r>
              <w:t xml:space="preserve"> 2011 m. Norvegijoje ir</w:t>
            </w:r>
            <w:r w:rsidRPr="001901A1">
              <w:t xml:space="preserve"> 2012 m. Austrijoje</w:t>
            </w:r>
            <w:r>
              <w:t xml:space="preserve"> ilgų plaukų šukuosenų kategorijoje, seminarų lektorė.</w:t>
            </w:r>
          </w:p>
        </w:tc>
      </w:tr>
      <w:tr w:rsidR="008B4401" w:rsidRPr="006348A1" w:rsidTr="008B4401">
        <w:trPr>
          <w:trHeight w:val="2724"/>
        </w:trPr>
        <w:tc>
          <w:tcPr>
            <w:tcW w:w="1702" w:type="dxa"/>
            <w:tcBorders>
              <w:bottom w:val="single" w:sz="4" w:space="0" w:color="auto"/>
            </w:tcBorders>
          </w:tcPr>
          <w:p w:rsidR="008B4401" w:rsidRDefault="008B4401" w:rsidP="00EB5B8E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72F289A4" wp14:editId="5D975A47">
                  <wp:extent cx="1187450" cy="1424942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505056_690067711029502_5841674030869059672_o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46"/>
                          <a:stretch/>
                        </pic:blipFill>
                        <pic:spPr bwMode="auto">
                          <a:xfrm>
                            <a:off x="0" y="0"/>
                            <a:ext cx="1218068" cy="1461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401" w:rsidRDefault="008B4401" w:rsidP="00EB5B8E">
            <w:pPr>
              <w:rPr>
                <w:b/>
              </w:rPr>
            </w:pPr>
            <w:r w:rsidRPr="001901A1">
              <w:rPr>
                <w:b/>
              </w:rPr>
              <w:t>Aurelija Amboltaitė</w:t>
            </w:r>
          </w:p>
          <w:p w:rsidR="008B4401" w:rsidRPr="006348A1" w:rsidRDefault="008B4401" w:rsidP="00EB5B8E">
            <w:r>
              <w:t xml:space="preserve">  Jauna tačiau labai talentinga manikiūro specialistė, jau spėjusi pelnyti tarptautinį pripažinimą –šiemet vykusiame Europos čempionate Paryžiuje n</w:t>
            </w:r>
            <w:r w:rsidRPr="006348A1">
              <w:t xml:space="preserve">agų dailės rungtyje, atliekant specialią piešimo techniką, </w:t>
            </w:r>
            <w:r>
              <w:t>iškovojo prizinę penktąją vietą.</w:t>
            </w:r>
          </w:p>
        </w:tc>
      </w:tr>
      <w:tr w:rsidR="008B4401" w:rsidRPr="00664A8E" w:rsidTr="008B4401">
        <w:trPr>
          <w:trHeight w:val="26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lastRenderedPageBreak/>
              <w:drawing>
                <wp:inline distT="0" distB="0" distL="0" distR="0" wp14:anchorId="763A17A8" wp14:editId="2DAA79C6">
                  <wp:extent cx="1093628" cy="1648232"/>
                  <wp:effectExtent l="0" t="0" r="0" b="9525"/>
                  <wp:docPr id="9" name="Picture 9" descr="C:\Users\Agnė\Desktop\10444536_1136651919694396_852849748082646863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nė\Desktop\10444536_1136651919694396_852849748082646863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186" cy="166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b/>
              </w:rPr>
            </w:pPr>
            <w:r w:rsidRPr="001901A1">
              <w:rPr>
                <w:b/>
              </w:rPr>
              <w:t>Irma Baltrušaitienė</w:t>
            </w:r>
          </w:p>
          <w:p w:rsidR="008B4401" w:rsidRPr="00664A8E" w:rsidRDefault="008B4401" w:rsidP="00EB5B8E">
            <w:r>
              <w:t xml:space="preserve">  </w:t>
            </w:r>
            <w:r w:rsidRPr="00664A8E">
              <w:t>Profesionali vizažo specialistė, dirbanti ne tik grožio salone, bet ir dėstytojaujanti „Karaliaus Mindaugo profesinio rengimo centre“.</w:t>
            </w:r>
            <w:r>
              <w:t xml:space="preserve"> Šiemet  Europos čempionate Paryžiuje vestuvinio makiažo kategirijoje pelniusi aukso medalį.</w:t>
            </w:r>
          </w:p>
        </w:tc>
      </w:tr>
      <w:tr w:rsidR="008B4401" w:rsidRPr="00664A8E" w:rsidTr="008B4401">
        <w:trPr>
          <w:trHeight w:val="28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F448AF6" wp14:editId="7393C5F2">
                  <wp:extent cx="1095022" cy="1538801"/>
                  <wp:effectExtent l="0" t="0" r="0" b="4445"/>
                  <wp:docPr id="10" name="Picture 10" descr="C:\Users\Agnė\Desktop\11412265_922255184483000_310254410745828770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gnė\Desktop\11412265_922255184483000_310254410745828770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37" cy="1538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b/>
              </w:rPr>
            </w:pPr>
            <w:r>
              <w:rPr>
                <w:b/>
              </w:rPr>
              <w:t>Simonas Žilinskas</w:t>
            </w:r>
          </w:p>
          <w:p w:rsidR="008B4401" w:rsidRPr="00664A8E" w:rsidRDefault="008B4401" w:rsidP="00EB5B8E">
            <w:r>
              <w:rPr>
                <w:b/>
              </w:rPr>
              <w:t xml:space="preserve">  </w:t>
            </w:r>
            <w:r w:rsidRPr="00664A8E">
              <w:t>Jaunas, novatoriškas ir kreatyvus kirpėjas bei stilistas</w:t>
            </w:r>
            <w:r>
              <w:t xml:space="preserve">, daugelio Lietuvos ir Europos čempionatų dalyvis, kurio </w:t>
            </w:r>
            <w:r w:rsidRPr="00871B1B">
              <w:t>darbas</w:t>
            </w:r>
            <w:r>
              <w:t xml:space="preserve"> </w:t>
            </w:r>
            <w:r w:rsidRPr="00871B1B">
              <w:t xml:space="preserve">vyryško pilno įvaizdžio kūrimo rungtyje („Full fashion“), </w:t>
            </w:r>
            <w:r>
              <w:t xml:space="preserve">šiemet </w:t>
            </w:r>
            <w:r w:rsidRPr="00871B1B">
              <w:t xml:space="preserve">pateko į stipriausiųjų dalyvių </w:t>
            </w:r>
            <w:r>
              <w:t xml:space="preserve">iš visos Europos </w:t>
            </w:r>
            <w:r w:rsidRPr="00871B1B">
              <w:t>dešimtuką</w:t>
            </w:r>
            <w:r>
              <w:t>.</w:t>
            </w:r>
          </w:p>
        </w:tc>
      </w:tr>
      <w:tr w:rsidR="008B4401" w:rsidRPr="00E7694E" w:rsidTr="008B4401">
        <w:trPr>
          <w:trHeight w:val="25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5C681C51" wp14:editId="21133E3F">
                  <wp:extent cx="1134756" cy="1322265"/>
                  <wp:effectExtent l="0" t="0" r="8255" b="0"/>
                  <wp:docPr id="11" name="Picture 11" descr="C:\Users\Agnė\Desktop\10339649_10201745851159270_627369002938983232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gnė\Desktop\10339649_10201745851159270_627369002938983232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824" cy="132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b/>
              </w:rPr>
            </w:pPr>
            <w:r>
              <w:rPr>
                <w:b/>
              </w:rPr>
              <w:t>Žilvija Matukonytė</w:t>
            </w:r>
          </w:p>
          <w:p w:rsidR="008B4401" w:rsidRPr="00E7694E" w:rsidRDefault="008B4401" w:rsidP="00EB5B8E">
            <w:r>
              <w:t xml:space="preserve">  </w:t>
            </w:r>
            <w:r w:rsidRPr="00E7694E">
              <w:t>Jauna ir veržli kirpėja</w:t>
            </w:r>
            <w:r>
              <w:t>, įgūdžiu gilinanti dalyvaudama įvairiuose čempionatuose ne tik Lietuvoje bet ir Europoje. Šiemet Paryžiuje vykusiame čempionate puikiai pasirodė vestuvinės šukuosenos kategorijoje.</w:t>
            </w:r>
          </w:p>
        </w:tc>
      </w:tr>
      <w:tr w:rsidR="008B4401" w:rsidRPr="00E7694E" w:rsidTr="008B4401">
        <w:trPr>
          <w:trHeight w:val="1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7CBEB0A6" wp14:editId="3A8BCB56">
                  <wp:extent cx="845312" cy="1444978"/>
                  <wp:effectExtent l="0" t="0" r="0" b="3175"/>
                  <wp:docPr id="12" name="Picture 12" descr="C:\Users\Agnė\Desktop\12032243_1174528435895791_2411179574735468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gnė\Desktop\12032243_1174528435895791_2411179574735468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12" cy="1444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b/>
              </w:rPr>
            </w:pPr>
            <w:r>
              <w:rPr>
                <w:b/>
              </w:rPr>
              <w:t>Ilona Čypienė</w:t>
            </w:r>
          </w:p>
          <w:p w:rsidR="008B4401" w:rsidRPr="00E7694E" w:rsidRDefault="008B4401" w:rsidP="00EB5B8E">
            <w:r>
              <w:rPr>
                <w:b/>
              </w:rPr>
              <w:t xml:space="preserve">  </w:t>
            </w:r>
            <w:r w:rsidRPr="00E7694E">
              <w:t>Blakstienų priauginimo specialistė, grožio meistrus čempionatams rengianti trenerė, tarptautinių čempionatų teisėja, „Baltic Beauty School“(„BBS“) akademijos vadovė bei savininkė.</w:t>
            </w:r>
          </w:p>
        </w:tc>
      </w:tr>
      <w:tr w:rsidR="008B4401" w:rsidRPr="008C1EE0" w:rsidTr="008B4401">
        <w:trPr>
          <w:trHeight w:val="26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01F91B8E" wp14:editId="4CA2C02C">
                  <wp:extent cx="846667" cy="1575741"/>
                  <wp:effectExtent l="0" t="0" r="0" b="5715"/>
                  <wp:docPr id="13" name="Picture 13" descr="C:\Users\Agnė\Desktop\11953153_559251260888971_649586324973715523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nė\Desktop\11953153_559251260888971_649586324973715523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559" cy="157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1" w:rsidRDefault="008B4401" w:rsidP="00EB5B8E">
            <w:pPr>
              <w:jc w:val="center"/>
              <w:rPr>
                <w:b/>
              </w:rPr>
            </w:pPr>
            <w:r>
              <w:rPr>
                <w:b/>
              </w:rPr>
              <w:t>Evelina Borisniova</w:t>
            </w:r>
          </w:p>
          <w:p w:rsidR="008B4401" w:rsidRPr="008C1EE0" w:rsidRDefault="008B4401" w:rsidP="00EB5B8E">
            <w:r>
              <w:rPr>
                <w:b/>
              </w:rPr>
              <w:t xml:space="preserve">  </w:t>
            </w:r>
            <w:r>
              <w:t>Profesionali</w:t>
            </w:r>
            <w:r w:rsidRPr="008C1EE0">
              <w:t xml:space="preserve"> vizažo specialistė, savo talentą demonstruojanti įvairiuose tarptautiniuose gro</w:t>
            </w:r>
            <w:r>
              <w:t xml:space="preserve">žio konkursuose. </w:t>
            </w:r>
            <w:r w:rsidRPr="008C1EE0">
              <w:t>Šiemet Europos čempionate Paryžiuje podiumo makiažo rungtyje komisijai palikusi neišdildomą įspūdį vizažistė buvo apdovanota sidabro medaliu.</w:t>
            </w:r>
          </w:p>
        </w:tc>
      </w:tr>
    </w:tbl>
    <w:p w:rsidR="008B4401" w:rsidRDefault="008B4401" w:rsidP="008B4401">
      <w:pPr>
        <w:sectPr w:rsidR="008B4401" w:rsidSect="008B4401">
          <w:type w:val="continuous"/>
          <w:pgSz w:w="11906" w:h="16838"/>
          <w:pgMar w:top="720" w:right="720" w:bottom="720" w:left="720" w:header="567" w:footer="567" w:gutter="0"/>
          <w:cols w:num="2" w:space="1296"/>
          <w:docGrid w:linePitch="360"/>
        </w:sectPr>
      </w:pPr>
    </w:p>
    <w:p w:rsidR="00746E90" w:rsidRDefault="00746E90" w:rsidP="008B4401"/>
    <w:p w:rsidR="008C3AF2" w:rsidRPr="00150FBF" w:rsidRDefault="008C3AF2" w:rsidP="00150FBF">
      <w:pPr>
        <w:rPr>
          <w:b/>
        </w:rPr>
      </w:pPr>
      <w:bookmarkStart w:id="0" w:name="_GoBack"/>
      <w:bookmarkEnd w:id="0"/>
    </w:p>
    <w:sectPr w:rsidR="008C3AF2" w:rsidRPr="00150FBF" w:rsidSect="008B4401"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623"/>
    <w:multiLevelType w:val="hybridMultilevel"/>
    <w:tmpl w:val="28FE15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C4C56"/>
    <w:multiLevelType w:val="hybridMultilevel"/>
    <w:tmpl w:val="02E67A94"/>
    <w:lvl w:ilvl="0" w:tplc="0AA22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7675C"/>
    <w:multiLevelType w:val="hybridMultilevel"/>
    <w:tmpl w:val="CF6CFB20"/>
    <w:lvl w:ilvl="0" w:tplc="C7E66A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46EA8"/>
    <w:multiLevelType w:val="hybridMultilevel"/>
    <w:tmpl w:val="FACCFC12"/>
    <w:lvl w:ilvl="0" w:tplc="D74AB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62F4"/>
    <w:multiLevelType w:val="hybridMultilevel"/>
    <w:tmpl w:val="19E8556E"/>
    <w:lvl w:ilvl="0" w:tplc="429A7CD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  <w:b w:val="0"/>
        <w:i w:val="0"/>
        <w:color w:val="141823"/>
        <w:sz w:val="2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D4968FE"/>
    <w:multiLevelType w:val="hybridMultilevel"/>
    <w:tmpl w:val="AD180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C6"/>
    <w:rsid w:val="000061B1"/>
    <w:rsid w:val="000479A6"/>
    <w:rsid w:val="00122459"/>
    <w:rsid w:val="00150FBF"/>
    <w:rsid w:val="002B2BDB"/>
    <w:rsid w:val="0031483A"/>
    <w:rsid w:val="003F6A40"/>
    <w:rsid w:val="004C14BC"/>
    <w:rsid w:val="005416A4"/>
    <w:rsid w:val="00560060"/>
    <w:rsid w:val="006E46F8"/>
    <w:rsid w:val="00746E90"/>
    <w:rsid w:val="007B22FF"/>
    <w:rsid w:val="008B4401"/>
    <w:rsid w:val="008C3AF2"/>
    <w:rsid w:val="00935AE9"/>
    <w:rsid w:val="009A642F"/>
    <w:rsid w:val="009B1649"/>
    <w:rsid w:val="00A221F8"/>
    <w:rsid w:val="00A74324"/>
    <w:rsid w:val="00B24E69"/>
    <w:rsid w:val="00B764B2"/>
    <w:rsid w:val="00B76ACD"/>
    <w:rsid w:val="00BA2C0C"/>
    <w:rsid w:val="00BD4826"/>
    <w:rsid w:val="00C0220E"/>
    <w:rsid w:val="00C05660"/>
    <w:rsid w:val="00CA55DC"/>
    <w:rsid w:val="00D41A2A"/>
    <w:rsid w:val="00DC2927"/>
    <w:rsid w:val="00DF25E0"/>
    <w:rsid w:val="00E70FC6"/>
    <w:rsid w:val="00F3024D"/>
    <w:rsid w:val="00F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F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1F8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rsid w:val="0031483A"/>
  </w:style>
  <w:style w:type="character" w:customStyle="1" w:styleId="apple-converted-space">
    <w:name w:val="apple-converted-space"/>
    <w:basedOn w:val="DefaultParagraphFont"/>
    <w:rsid w:val="00314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F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1F8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rsid w:val="0031483A"/>
  </w:style>
  <w:style w:type="character" w:customStyle="1" w:styleId="apple-converted-space">
    <w:name w:val="apple-converted-space"/>
    <w:basedOn w:val="DefaultParagraphFont"/>
    <w:rsid w:val="0031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kigsa.lt" TargetMode="External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1B68-413B-4D74-8474-625451DF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</dc:creator>
  <cp:lastModifiedBy>Agnė</cp:lastModifiedBy>
  <cp:revision>2</cp:revision>
  <dcterms:created xsi:type="dcterms:W3CDTF">2015-10-31T09:26:00Z</dcterms:created>
  <dcterms:modified xsi:type="dcterms:W3CDTF">2015-10-31T09:26:00Z</dcterms:modified>
</cp:coreProperties>
</file>